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20081" w14:textId="77777777" w:rsidR="00580093" w:rsidRPr="00C242A2" w:rsidRDefault="00580093" w:rsidP="00580093">
      <w:pPr>
        <w:spacing w:line="240" w:lineRule="auto"/>
        <w:rPr>
          <w:rFonts w:ascii="Georgia" w:eastAsia="Times New Roman" w:hAnsi="Georgia" w:cs="Times New Roman"/>
          <w:b/>
          <w:bCs/>
          <w:lang w:bidi="ar-EG"/>
        </w:rPr>
      </w:pPr>
    </w:p>
    <w:p w14:paraId="5AEF5CC4" w14:textId="77777777" w:rsidR="0037548C" w:rsidRPr="005D3F60" w:rsidRDefault="00580093" w:rsidP="00C17E45">
      <w:pPr>
        <w:spacing w:line="240" w:lineRule="auto"/>
        <w:jc w:val="center"/>
        <w:rPr>
          <w:rFonts w:ascii="Georgia" w:eastAsia="Times New Roman" w:hAnsi="Georgia" w:cs="Times New Roman"/>
          <w:b/>
          <w:bCs/>
          <w:lang w:bidi="ar-EG"/>
        </w:rPr>
      </w:pPr>
      <w:r w:rsidRPr="005D3F60">
        <w:rPr>
          <w:rFonts w:ascii="Georgia" w:eastAsia="Times New Roman" w:hAnsi="Georgia" w:cs="Times New Roman"/>
          <w:b/>
          <w:bCs/>
          <w:rtl/>
          <w:lang w:bidi="ar-EG"/>
        </w:rPr>
        <w:t>بسم الله الرحمن الرحيم</w:t>
      </w:r>
    </w:p>
    <w:p w14:paraId="1C9D1F80" w14:textId="77777777" w:rsidR="00256FA9" w:rsidRDefault="00C17E45" w:rsidP="00256FA9">
      <w:pPr>
        <w:spacing w:line="240" w:lineRule="auto"/>
        <w:jc w:val="center"/>
        <w:rPr>
          <w:rFonts w:ascii="Georgia" w:eastAsia="Times New Roman" w:hAnsi="Georgia" w:cs="Times New Roman"/>
          <w:b/>
          <w:bCs/>
          <w:rtl/>
        </w:rPr>
      </w:pPr>
      <w:r w:rsidRPr="005D3F60">
        <w:rPr>
          <w:rFonts w:ascii="Georgia" w:eastAsia="Times New Roman" w:hAnsi="Georgia" w:cs="Times New Roman"/>
          <w:b/>
          <w:bCs/>
          <w:rtl/>
          <w:lang w:bidi="ar-EG"/>
        </w:rPr>
        <w:t xml:space="preserve"> منظمـــــة برا كتكـــــال آكشــــن – الســــــــودان</w:t>
      </w:r>
    </w:p>
    <w:p w14:paraId="49018B92" w14:textId="7F1EDBBF" w:rsidR="00C17E45" w:rsidRPr="005D3F60" w:rsidRDefault="00256FA9" w:rsidP="00256FA9">
      <w:pPr>
        <w:spacing w:line="240" w:lineRule="auto"/>
        <w:jc w:val="center"/>
        <w:rPr>
          <w:rFonts w:ascii="Georgia" w:eastAsia="Times New Roman" w:hAnsi="Georgia" w:cs="Times New Roman"/>
          <w:b/>
          <w:bCs/>
        </w:rPr>
      </w:pPr>
      <w:r>
        <w:rPr>
          <w:rFonts w:ascii="Georgia" w:eastAsia="Times New Roman" w:hAnsi="Georgia" w:cs="Times New Roman" w:hint="cs"/>
          <w:b/>
          <w:bCs/>
          <w:rtl/>
        </w:rPr>
        <w:t xml:space="preserve">التاريخ </w:t>
      </w:r>
      <w:r w:rsidR="003A136B">
        <w:rPr>
          <w:rFonts w:ascii="Georgia" w:eastAsia="Times New Roman" w:hAnsi="Georgia" w:cs="Times New Roman" w:hint="cs"/>
          <w:b/>
          <w:bCs/>
          <w:rtl/>
          <w:lang w:bidi="ar-EG"/>
        </w:rPr>
        <w:t>7</w:t>
      </w:r>
      <w:r>
        <w:rPr>
          <w:rFonts w:ascii="Georgia" w:eastAsia="Times New Roman" w:hAnsi="Georgia" w:cs="Times New Roman" w:hint="cs"/>
          <w:b/>
          <w:bCs/>
          <w:rtl/>
        </w:rPr>
        <w:t xml:space="preserve"> </w:t>
      </w:r>
      <w:r w:rsidR="00F33FA9">
        <w:rPr>
          <w:rFonts w:ascii="Georgia" w:eastAsia="Times New Roman" w:hAnsi="Georgia" w:cs="Times New Roman" w:hint="cs"/>
          <w:b/>
          <w:bCs/>
          <w:rtl/>
        </w:rPr>
        <w:t>أكتوبر</w:t>
      </w:r>
      <w:r>
        <w:rPr>
          <w:rFonts w:ascii="Georgia" w:eastAsia="Times New Roman" w:hAnsi="Georgia" w:cs="Times New Roman" w:hint="cs"/>
          <w:b/>
          <w:bCs/>
          <w:rtl/>
        </w:rPr>
        <w:t xml:space="preserve"> 202</w:t>
      </w:r>
      <w:r w:rsidR="000C1683">
        <w:rPr>
          <w:rFonts w:ascii="Georgia" w:eastAsia="Times New Roman" w:hAnsi="Georgia" w:cs="Times New Roman" w:hint="cs"/>
          <w:b/>
          <w:bCs/>
          <w:rtl/>
        </w:rPr>
        <w:t>6</w:t>
      </w:r>
      <w:r w:rsidR="00C17E45" w:rsidRPr="005D3F60">
        <w:rPr>
          <w:rFonts w:ascii="Georgia" w:eastAsia="Times New Roman" w:hAnsi="Georgia" w:cs="Times New Roman"/>
          <w:b/>
          <w:bCs/>
          <w:rtl/>
        </w:rPr>
        <w:t xml:space="preserve"> </w:t>
      </w:r>
    </w:p>
    <w:p w14:paraId="464CE215" w14:textId="7C70ED2D" w:rsidR="00497C23" w:rsidRDefault="00C17E45" w:rsidP="00497C23">
      <w:pPr>
        <w:bidi/>
        <w:spacing w:line="240" w:lineRule="auto"/>
        <w:jc w:val="center"/>
        <w:rPr>
          <w:rFonts w:ascii="Georgia" w:eastAsia="Times New Roman" w:hAnsi="Georgia" w:cs="Arial"/>
          <w:b/>
          <w:bCs/>
          <w:u w:val="single"/>
          <w:rtl/>
          <w:lang w:val="en-GB" w:bidi="ar-EG"/>
        </w:rPr>
      </w:pPr>
      <w:r w:rsidRPr="008211C8">
        <w:rPr>
          <w:rFonts w:ascii="Georgia" w:eastAsia="Times New Roman" w:hAnsi="Georgia" w:cs="Times New Roman"/>
          <w:b/>
          <w:bCs/>
          <w:u w:val="single"/>
          <w:rtl/>
        </w:rPr>
        <w:t>رقم العطاء:</w:t>
      </w:r>
      <w:r w:rsidRPr="005D3F60">
        <w:rPr>
          <w:rFonts w:ascii="Georgia" w:eastAsia="Times New Roman" w:hAnsi="Georgia" w:cs="Times New Roman"/>
          <w:b/>
          <w:bCs/>
          <w:rtl/>
        </w:rPr>
        <w:t xml:space="preserve"> </w:t>
      </w:r>
      <w:r w:rsidR="003438C7">
        <w:rPr>
          <w:rFonts w:ascii="Georgia" w:eastAsia="Times New Roman" w:hAnsi="Georgia" w:cs="Times New Roman"/>
          <w:b/>
          <w:bCs/>
        </w:rPr>
        <w:t xml:space="preserve">        </w:t>
      </w:r>
      <w:r w:rsidR="003438C7" w:rsidRPr="008211C8">
        <w:rPr>
          <w:rFonts w:ascii="Georgia" w:eastAsia="Times New Roman" w:hAnsi="Georgia" w:cs="Times New Roman"/>
          <w:b/>
          <w:bCs/>
          <w:u w:val="single"/>
        </w:rPr>
        <w:t xml:space="preserve">  </w:t>
      </w:r>
      <w:r w:rsidR="00035BE3">
        <w:rPr>
          <w:rFonts w:ascii="Georgia" w:eastAsia="Times New Roman" w:hAnsi="Georgia" w:cs="Times New Roman"/>
          <w:b/>
          <w:bCs/>
          <w:u w:val="single"/>
        </w:rPr>
        <w:t>Clos</w:t>
      </w:r>
      <w:r w:rsidR="00066448" w:rsidRPr="008211C8">
        <w:rPr>
          <w:rFonts w:ascii="Georgia" w:eastAsia="Times New Roman" w:hAnsi="Georgia" w:cs="Times New Roman"/>
          <w:b/>
          <w:bCs/>
          <w:u w:val="single"/>
        </w:rPr>
        <w:t>e</w:t>
      </w:r>
      <w:r w:rsidR="00035BE3">
        <w:rPr>
          <w:rFonts w:ascii="Georgia" w:eastAsia="Times New Roman" w:hAnsi="Georgia" w:cs="Times New Roman"/>
          <w:b/>
          <w:bCs/>
          <w:u w:val="single"/>
        </w:rPr>
        <w:t>d</w:t>
      </w:r>
      <w:r w:rsidR="00066448" w:rsidRPr="008211C8">
        <w:rPr>
          <w:rFonts w:ascii="Georgia" w:eastAsia="Times New Roman" w:hAnsi="Georgia" w:cs="Times New Roman"/>
          <w:b/>
          <w:bCs/>
          <w:u w:val="single"/>
        </w:rPr>
        <w:t xml:space="preserve"> Tender-</w:t>
      </w:r>
      <w:r w:rsidR="003438C7" w:rsidRPr="008211C8">
        <w:rPr>
          <w:rFonts w:ascii="Georgia" w:eastAsia="Times New Roman" w:hAnsi="Georgia" w:cs="Times New Roman"/>
          <w:b/>
          <w:bCs/>
          <w:u w:val="single"/>
        </w:rPr>
        <w:t xml:space="preserve"> </w:t>
      </w:r>
      <w:r w:rsidRPr="005D3F60">
        <w:rPr>
          <w:rFonts w:ascii="Georgia" w:eastAsia="Times New Roman" w:hAnsi="Georgia" w:cs="Times New Roman"/>
          <w:b/>
          <w:bCs/>
          <w:u w:val="single"/>
        </w:rPr>
        <w:t>SDN260</w:t>
      </w:r>
      <w:r w:rsidR="00BB651B">
        <w:rPr>
          <w:rFonts w:ascii="Georgia" w:eastAsia="Times New Roman" w:hAnsi="Georgia" w:cs="Times New Roman"/>
          <w:b/>
          <w:bCs/>
          <w:u w:val="single"/>
        </w:rPr>
        <w:t>90</w:t>
      </w:r>
      <w:r w:rsidR="00497C23">
        <w:rPr>
          <w:rFonts w:ascii="Georgia" w:eastAsia="Times New Roman" w:hAnsi="Georgia" w:cs="Times New Roman"/>
          <w:b/>
          <w:bCs/>
          <w:u w:val="single"/>
        </w:rPr>
        <w:t xml:space="preserve"> -PR</w:t>
      </w:r>
      <w:r w:rsidR="00404F0E">
        <w:rPr>
          <w:rFonts w:ascii="Georgia" w:eastAsia="Times New Roman" w:hAnsi="Georgia" w:cs="Times New Roman"/>
          <w:b/>
          <w:bCs/>
          <w:u w:val="single"/>
        </w:rPr>
        <w:t>07</w:t>
      </w:r>
      <w:r w:rsidR="00F33FA9">
        <w:rPr>
          <w:rFonts w:ascii="Georgia" w:eastAsia="Times New Roman" w:hAnsi="Georgia" w:cs="Times New Roman"/>
          <w:b/>
          <w:bCs/>
          <w:u w:val="single"/>
          <w:lang w:val="en-GB"/>
        </w:rPr>
        <w:t>4</w:t>
      </w:r>
      <w:r w:rsidRPr="005D3F60">
        <w:rPr>
          <w:rFonts w:ascii="Georgia" w:eastAsia="Times New Roman" w:hAnsi="Georgia" w:cs="Times New Roman"/>
          <w:b/>
          <w:bCs/>
          <w:u w:val="single"/>
        </w:rPr>
        <w:t>- KAS-</w:t>
      </w:r>
      <w:r w:rsidR="00C70BE3">
        <w:rPr>
          <w:rFonts w:ascii="Georgia" w:eastAsia="Times New Roman" w:hAnsi="Georgia" w:cs="Times New Roman"/>
          <w:b/>
          <w:bCs/>
          <w:u w:val="single"/>
        </w:rPr>
        <w:t>Octo</w:t>
      </w:r>
      <w:r w:rsidR="00066448">
        <w:rPr>
          <w:rFonts w:ascii="Georgia" w:eastAsia="Times New Roman" w:hAnsi="Georgia" w:cs="Times New Roman"/>
          <w:b/>
          <w:bCs/>
          <w:u w:val="single"/>
        </w:rPr>
        <w:t>ber</w:t>
      </w:r>
      <w:r w:rsidRPr="005D3F60">
        <w:rPr>
          <w:rFonts w:ascii="Georgia" w:eastAsia="Times New Roman" w:hAnsi="Georgia" w:cs="Times New Roman"/>
          <w:b/>
          <w:bCs/>
          <w:u w:val="single"/>
        </w:rPr>
        <w:t>-</w:t>
      </w:r>
      <w:r w:rsidR="00497C23">
        <w:rPr>
          <w:rFonts w:ascii="Georgia" w:eastAsia="Times New Roman" w:hAnsi="Georgia" w:cs="Times New Roman"/>
          <w:b/>
          <w:bCs/>
          <w:u w:val="single"/>
        </w:rPr>
        <w:t>2026</w:t>
      </w:r>
      <w:r w:rsidR="00497C23">
        <w:rPr>
          <w:rFonts w:ascii="Georgia" w:eastAsia="Times New Roman" w:hAnsi="Georgia" w:cs="Arial" w:hint="cs"/>
          <w:b/>
          <w:bCs/>
          <w:u w:val="single"/>
          <w:rtl/>
          <w:lang w:val="en-GB" w:bidi="ar-EG"/>
        </w:rPr>
        <w:t xml:space="preserve">                                                                                                                                       </w:t>
      </w:r>
    </w:p>
    <w:p w14:paraId="2A0A1E1E" w14:textId="4750F2F2" w:rsidR="004A7D67" w:rsidRPr="00497C23" w:rsidRDefault="00497C23" w:rsidP="00497C23">
      <w:pPr>
        <w:bidi/>
        <w:spacing w:line="240" w:lineRule="auto"/>
        <w:jc w:val="center"/>
        <w:rPr>
          <w:rFonts w:ascii="Georgia" w:eastAsia="Times New Roman" w:hAnsi="Georgia" w:cs="Times New Roman"/>
          <w:b/>
          <w:bCs/>
          <w:rtl/>
          <w:lang w:bidi="ar-EG"/>
        </w:rPr>
      </w:pPr>
      <w:r>
        <w:rPr>
          <w:rFonts w:ascii="Georgia" w:eastAsia="Times New Roman" w:hAnsi="Georgia" w:cs="Arial" w:hint="cs"/>
          <w:b/>
          <w:bCs/>
          <w:u w:val="single"/>
          <w:rtl/>
          <w:lang w:val="en-GB" w:bidi="ar-EG"/>
        </w:rPr>
        <w:t>ت</w:t>
      </w:r>
      <w:r w:rsidR="00223CF3">
        <w:rPr>
          <w:rFonts w:ascii="Georgia" w:eastAsia="Times New Roman" w:hAnsi="Georgia" w:cs="Arial" w:hint="cs"/>
          <w:b/>
          <w:bCs/>
          <w:u w:val="single"/>
          <w:rtl/>
          <w:lang w:val="en-GB" w:bidi="ar-EG"/>
        </w:rPr>
        <w:t xml:space="preserve">أهيل </w:t>
      </w:r>
      <w:r w:rsidR="00273068">
        <w:rPr>
          <w:rFonts w:ascii="Georgia" w:eastAsia="Times New Roman" w:hAnsi="Georgia" w:cs="Arial" w:hint="cs"/>
          <w:b/>
          <w:bCs/>
          <w:u w:val="single"/>
          <w:rtl/>
          <w:lang w:val="en-GB" w:bidi="ar-EG"/>
        </w:rPr>
        <w:t>س</w:t>
      </w:r>
      <w:r w:rsidR="004A071C">
        <w:rPr>
          <w:rFonts w:ascii="Georgia" w:eastAsia="Times New Roman" w:hAnsi="Georgia" w:cs="Arial" w:hint="cs"/>
          <w:b/>
          <w:bCs/>
          <w:u w:val="single"/>
          <w:rtl/>
          <w:lang w:val="en-GB" w:bidi="ar-EG"/>
        </w:rPr>
        <w:t>وق الصراف</w:t>
      </w:r>
      <w:r w:rsidR="000B423C">
        <w:rPr>
          <w:rFonts w:ascii="Georgia" w:eastAsia="Times New Roman" w:hAnsi="Georgia" w:cs="Arial" w:hint="cs"/>
          <w:b/>
          <w:bCs/>
          <w:u w:val="single"/>
          <w:rtl/>
          <w:lang w:val="en-GB" w:bidi="ar-EG"/>
        </w:rPr>
        <w:t xml:space="preserve"> (</w:t>
      </w:r>
      <w:r w:rsidR="00EF3A6F">
        <w:rPr>
          <w:rFonts w:ascii="Georgia" w:eastAsia="Times New Roman" w:hAnsi="Georgia" w:cs="Arial" w:hint="cs"/>
          <w:b/>
          <w:bCs/>
          <w:u w:val="single"/>
          <w:rtl/>
          <w:lang w:val="en-GB" w:bidi="ar-EG"/>
        </w:rPr>
        <w:t>العطاء يشمل توريد المواد والعمالة</w:t>
      </w:r>
      <w:r w:rsidR="00914699">
        <w:rPr>
          <w:rFonts w:ascii="Georgia" w:eastAsia="Times New Roman" w:hAnsi="Georgia" w:cs="Arial" w:hint="cs"/>
          <w:b/>
          <w:bCs/>
          <w:u w:val="single"/>
          <w:rtl/>
          <w:lang w:val="en-GB" w:bidi="ar-EG"/>
        </w:rPr>
        <w:t xml:space="preserve"> و</w:t>
      </w:r>
      <w:r w:rsidR="00EE1F52">
        <w:rPr>
          <w:rFonts w:ascii="Georgia" w:eastAsia="Times New Roman" w:hAnsi="Georgia" w:cs="Arial" w:hint="cs"/>
          <w:b/>
          <w:bCs/>
          <w:u w:val="single"/>
          <w:rtl/>
          <w:lang w:val="en-GB" w:bidi="ar-EG"/>
        </w:rPr>
        <w:t>ت</w:t>
      </w:r>
      <w:r w:rsidR="00BC48FD">
        <w:rPr>
          <w:rFonts w:ascii="Georgia" w:eastAsia="Times New Roman" w:hAnsi="Georgia" w:cs="Arial" w:hint="cs"/>
          <w:b/>
          <w:bCs/>
          <w:u w:val="single"/>
          <w:rtl/>
          <w:lang w:val="en-GB" w:bidi="ar-EG"/>
        </w:rPr>
        <w:t>وفير</w:t>
      </w:r>
      <w:r w:rsidR="00914699">
        <w:rPr>
          <w:rFonts w:ascii="Georgia" w:eastAsia="Times New Roman" w:hAnsi="Georgia" w:cs="Arial" w:hint="cs"/>
          <w:b/>
          <w:bCs/>
          <w:u w:val="single"/>
          <w:rtl/>
          <w:lang w:val="en-GB" w:bidi="ar-EG"/>
        </w:rPr>
        <w:t>الاليات واي مستلزمات اخري</w:t>
      </w:r>
      <w:r w:rsidR="00EF3A6F">
        <w:rPr>
          <w:rFonts w:ascii="Georgia" w:eastAsia="Times New Roman" w:hAnsi="Georgia" w:cs="Arial" w:hint="cs"/>
          <w:b/>
          <w:bCs/>
          <w:u w:val="single"/>
          <w:rtl/>
          <w:lang w:val="en-GB" w:bidi="ar-EG"/>
        </w:rPr>
        <w:t>)</w:t>
      </w:r>
      <w:r w:rsidR="005822F7">
        <w:rPr>
          <w:rFonts w:ascii="Georgia" w:eastAsia="Times New Roman" w:hAnsi="Georgia" w:cs="Arial" w:hint="cs"/>
          <w:b/>
          <w:bCs/>
          <w:u w:val="single"/>
          <w:rtl/>
          <w:lang w:val="en-GB" w:bidi="ar-EG"/>
        </w:rPr>
        <w:t xml:space="preserve"> </w:t>
      </w:r>
      <w:r w:rsidR="005822F7">
        <w:rPr>
          <w:rFonts w:ascii="Georgia" w:eastAsia="Times New Roman" w:hAnsi="Georgia" w:cs="Arial"/>
          <w:b/>
          <w:bCs/>
          <w:u w:val="single"/>
          <w:rtl/>
          <w:lang w:val="en-GB" w:bidi="ar-EG"/>
        </w:rPr>
        <w:t>–</w:t>
      </w:r>
      <w:r w:rsidR="005822F7">
        <w:rPr>
          <w:rFonts w:ascii="Georgia" w:eastAsia="Times New Roman" w:hAnsi="Georgia" w:cs="Arial" w:hint="cs"/>
          <w:b/>
          <w:bCs/>
          <w:u w:val="single"/>
          <w:rtl/>
          <w:lang w:val="en-GB" w:bidi="ar-EG"/>
        </w:rPr>
        <w:t xml:space="preserve"> محلية </w:t>
      </w:r>
      <w:r w:rsidR="004A071C">
        <w:rPr>
          <w:rFonts w:ascii="Georgia" w:eastAsia="Times New Roman" w:hAnsi="Georgia" w:cs="Arial" w:hint="cs"/>
          <w:b/>
          <w:bCs/>
          <w:u w:val="single"/>
          <w:rtl/>
          <w:lang w:val="en-GB" w:bidi="ar-EG"/>
        </w:rPr>
        <w:t>القلابات الغربية</w:t>
      </w:r>
      <w:r w:rsidR="005822F7">
        <w:rPr>
          <w:rFonts w:ascii="Georgia" w:eastAsia="Times New Roman" w:hAnsi="Georgia" w:cs="Arial"/>
          <w:b/>
          <w:bCs/>
          <w:u w:val="single"/>
          <w:rtl/>
          <w:lang w:val="en-GB" w:bidi="ar-EG"/>
        </w:rPr>
        <w:t>–</w:t>
      </w:r>
      <w:r w:rsidR="005822F7">
        <w:rPr>
          <w:rFonts w:ascii="Georgia" w:eastAsia="Times New Roman" w:hAnsi="Georgia" w:cs="Arial" w:hint="cs"/>
          <w:b/>
          <w:bCs/>
          <w:u w:val="single"/>
          <w:rtl/>
          <w:lang w:val="en-GB" w:bidi="ar-EG"/>
        </w:rPr>
        <w:t xml:space="preserve"> ولاية القضارف</w:t>
      </w:r>
    </w:p>
    <w:p w14:paraId="610F429E" w14:textId="593ADBEA" w:rsidR="00AA2B11" w:rsidRPr="00A5656C" w:rsidRDefault="00404F0E" w:rsidP="00A5656C">
      <w:pPr>
        <w:spacing w:line="240" w:lineRule="auto"/>
        <w:jc w:val="center"/>
        <w:rPr>
          <w:rFonts w:ascii="Georgia" w:eastAsia="Times New Roman" w:hAnsi="Georgia" w:cs="Arial"/>
          <w:b/>
          <w:bCs/>
          <w:u w:val="single"/>
          <w:lang w:val="en-AE"/>
        </w:rPr>
      </w:pPr>
      <w:r w:rsidRPr="00404F0E">
        <w:rPr>
          <w:rFonts w:ascii="Georgia" w:eastAsia="Times New Roman" w:hAnsi="Georgia" w:cs="Arial"/>
          <w:b/>
          <w:bCs/>
          <w:u w:val="single"/>
          <w:lang w:val="en-AE"/>
        </w:rPr>
        <w:t xml:space="preserve">Rehabilitation of </w:t>
      </w:r>
      <w:r w:rsidR="00985742">
        <w:rPr>
          <w:rFonts w:ascii="Georgia" w:eastAsia="Times New Roman" w:hAnsi="Georgia" w:cs="Arial"/>
          <w:b/>
          <w:bCs/>
          <w:u w:val="single"/>
          <w:lang w:val="en-GB"/>
        </w:rPr>
        <w:t>Al Sarraf Market</w:t>
      </w:r>
      <w:r w:rsidRPr="00404F0E">
        <w:rPr>
          <w:rFonts w:ascii="Georgia" w:eastAsia="Times New Roman" w:hAnsi="Georgia" w:cs="Arial"/>
          <w:b/>
          <w:bCs/>
          <w:u w:val="single"/>
          <w:lang w:val="en-AE"/>
        </w:rPr>
        <w:t xml:space="preserve"> </w:t>
      </w:r>
      <w:r w:rsidR="00023490">
        <w:rPr>
          <w:rFonts w:ascii="Georgia" w:eastAsia="Times New Roman" w:hAnsi="Georgia" w:cs="Arial"/>
          <w:b/>
          <w:bCs/>
          <w:u w:val="single"/>
          <w:lang w:val="en-AE"/>
        </w:rPr>
        <w:t>–</w:t>
      </w:r>
      <w:r w:rsidR="00814D7A">
        <w:rPr>
          <w:rFonts w:ascii="Georgia" w:eastAsia="Times New Roman" w:hAnsi="Georgia" w:cs="Arial"/>
          <w:b/>
          <w:bCs/>
          <w:u w:val="single"/>
        </w:rPr>
        <w:t xml:space="preserve">West </w:t>
      </w:r>
      <w:r w:rsidR="00273068">
        <w:rPr>
          <w:rFonts w:ascii="Georgia" w:eastAsia="Times New Roman" w:hAnsi="Georgia" w:cs="Arial"/>
          <w:b/>
          <w:bCs/>
          <w:u w:val="single"/>
        </w:rPr>
        <w:t>Galabat</w:t>
      </w:r>
      <w:r w:rsidR="00023490">
        <w:rPr>
          <w:rFonts w:ascii="Georgia" w:eastAsia="Times New Roman" w:hAnsi="Georgia" w:cs="Arial"/>
          <w:b/>
          <w:bCs/>
          <w:u w:val="single"/>
          <w:lang w:val="en-AE"/>
        </w:rPr>
        <w:t xml:space="preserve"> Locality -</w:t>
      </w:r>
      <w:r w:rsidRPr="00404F0E">
        <w:rPr>
          <w:rFonts w:ascii="Georgia" w:eastAsia="Times New Roman" w:hAnsi="Georgia" w:cs="Arial"/>
          <w:b/>
          <w:bCs/>
          <w:u w:val="single"/>
          <w:lang w:val="en-AE"/>
        </w:rPr>
        <w:t xml:space="preserve"> Gedaref State</w:t>
      </w:r>
    </w:p>
    <w:p w14:paraId="6BBF5332" w14:textId="7BD761C5" w:rsidR="00580093" w:rsidRPr="00C242A2" w:rsidRDefault="00580093" w:rsidP="00E11745">
      <w:pPr>
        <w:spacing w:line="240" w:lineRule="auto"/>
        <w:jc w:val="right"/>
        <w:rPr>
          <w:rFonts w:ascii="Georgia" w:eastAsia="Times New Roman" w:hAnsi="Georgia" w:cs="Arial"/>
          <w:b/>
          <w:bCs/>
          <w:rtl/>
          <w:lang w:bidi="ar-EG"/>
        </w:rPr>
      </w:pPr>
      <w:r w:rsidRPr="00C242A2">
        <w:rPr>
          <w:rFonts w:ascii="Georgia" w:eastAsia="Times New Roman" w:hAnsi="Georgia" w:cs="Arial"/>
          <w:b/>
          <w:bCs/>
          <w:rtl/>
          <w:lang w:bidi="ar-EG"/>
        </w:rPr>
        <w:t>براكتكال آكشن  منظمة دولية متفردة بإستخدامها أفكارا خلاقة ومبتكرة لتحويل واقع الإنسان في الدول النامية إلى الأفضل، نعمل فى مكاتب إقليمية فى المملكة المتحدة، أفريقيا، آسيا، و أمريكا الاتينية.</w:t>
      </w:r>
    </w:p>
    <w:p w14:paraId="25E78A52" w14:textId="11C332A5" w:rsidR="00580093" w:rsidRPr="00C242A2" w:rsidRDefault="00580093" w:rsidP="00580093">
      <w:pPr>
        <w:bidi/>
        <w:spacing w:line="240" w:lineRule="auto"/>
        <w:jc w:val="both"/>
        <w:rPr>
          <w:rFonts w:ascii="Georgia" w:eastAsia="Times New Roman" w:hAnsi="Georgia" w:cs="Arial"/>
          <w:b/>
          <w:bCs/>
          <w:rtl/>
          <w:lang w:bidi="ar-EG"/>
        </w:rPr>
      </w:pPr>
      <w:r w:rsidRPr="00C242A2">
        <w:rPr>
          <w:rFonts w:ascii="Georgia" w:eastAsia="Times New Roman" w:hAnsi="Georgia" w:cs="Arial"/>
          <w:b/>
          <w:bCs/>
          <w:rtl/>
          <w:lang w:bidi="ar-EG"/>
        </w:rPr>
        <w:t>بدأت منظمة براكتكال آكشن العمل فى السودان  و تم تسجيلها بصفة مستقلة كمنظمة دولية غير حكومية في العام ١٩٩٢، للمنظمة مكاتب وبرامج في ولايات شمال دارفور،</w:t>
      </w:r>
      <w:r w:rsidR="004A7D67">
        <w:rPr>
          <w:rFonts w:ascii="Georgia" w:eastAsia="Times New Roman" w:hAnsi="Georgia" w:cs="Arial"/>
          <w:b/>
          <w:bCs/>
          <w:rtl/>
          <w:lang w:bidi="ar-EG"/>
        </w:rPr>
        <w:t>القضارف</w:t>
      </w:r>
      <w:r w:rsidRPr="00C242A2">
        <w:rPr>
          <w:rFonts w:ascii="Georgia" w:eastAsia="Times New Roman" w:hAnsi="Georgia" w:cs="Arial"/>
          <w:b/>
          <w:bCs/>
          <w:rtl/>
          <w:lang w:bidi="ar-EG"/>
        </w:rPr>
        <w:t xml:space="preserve"> و النيل الازرق.</w:t>
      </w:r>
    </w:p>
    <w:p w14:paraId="2114DE1A" w14:textId="48CEDEBE" w:rsidR="00B63006" w:rsidRPr="00604D54" w:rsidRDefault="00580093" w:rsidP="00B63006">
      <w:pPr>
        <w:spacing w:line="240" w:lineRule="auto"/>
        <w:jc w:val="right"/>
        <w:rPr>
          <w:rFonts w:ascii="Georgia" w:eastAsia="Times New Roman" w:hAnsi="Georgia" w:cs="Arial"/>
          <w:b/>
          <w:bCs/>
          <w:lang w:bidi="ar-EG"/>
        </w:rPr>
      </w:pPr>
      <w:r w:rsidRPr="00C242A2">
        <w:rPr>
          <w:rFonts w:ascii="Georgia" w:eastAsia="Times New Roman" w:hAnsi="Georgia" w:cs="Arial"/>
          <w:b/>
          <w:bCs/>
          <w:rtl/>
        </w:rPr>
        <w:t>ت</w:t>
      </w:r>
      <w:r w:rsidRPr="00C242A2">
        <w:rPr>
          <w:rFonts w:ascii="Georgia" w:eastAsia="Times New Roman" w:hAnsi="Georgia" w:cs="Arial"/>
          <w:b/>
          <w:bCs/>
          <w:rtl/>
          <w:lang w:bidi="ar-EG"/>
        </w:rPr>
        <w:t xml:space="preserve">رغب منظمة براكتكال اكشن من الموردين والمقاولين </w:t>
      </w:r>
      <w:r w:rsidR="00604D54">
        <w:rPr>
          <w:rFonts w:ascii="Georgia" w:eastAsia="Times New Roman" w:hAnsi="Georgia" w:cs="Arial" w:hint="cs"/>
          <w:b/>
          <w:bCs/>
          <w:rtl/>
          <w:lang w:bidi="ar-EG"/>
        </w:rPr>
        <w:t>و</w:t>
      </w:r>
      <w:r w:rsidRPr="00C242A2">
        <w:rPr>
          <w:rFonts w:ascii="Georgia" w:eastAsia="Times New Roman" w:hAnsi="Georgia" w:cs="Arial"/>
          <w:b/>
          <w:bCs/>
          <w:rtl/>
          <w:lang w:bidi="ar-EG"/>
        </w:rPr>
        <w:t xml:space="preserve">الشركات الاكفاء بتقديم </w:t>
      </w:r>
      <w:r w:rsidR="007B7289">
        <w:rPr>
          <w:rFonts w:ascii="Georgia" w:eastAsia="Times New Roman" w:hAnsi="Georgia" w:cs="Arial" w:hint="cs"/>
          <w:b/>
          <w:bCs/>
          <w:rtl/>
          <w:lang w:bidi="ar-EG"/>
        </w:rPr>
        <w:t>عرو</w:t>
      </w:r>
      <w:r w:rsidR="006520F7">
        <w:rPr>
          <w:rFonts w:ascii="Georgia" w:eastAsia="Times New Roman" w:hAnsi="Georgia" w:cs="Arial" w:hint="cs"/>
          <w:b/>
          <w:bCs/>
          <w:rtl/>
          <w:lang w:bidi="ar-EG"/>
        </w:rPr>
        <w:t>ضهم ل</w:t>
      </w:r>
      <w:r w:rsidR="005B4542" w:rsidRPr="005B4542">
        <w:rPr>
          <w:rtl/>
        </w:rPr>
        <w:t xml:space="preserve"> </w:t>
      </w:r>
      <w:r w:rsidR="00E823D5" w:rsidRPr="00E823D5">
        <w:rPr>
          <w:rFonts w:cs="Arial"/>
          <w:rtl/>
        </w:rPr>
        <w:t>تأهيل سوق الصراف (العطاء يشمل توريد المواد والعمالة وتوفيرالاليات واي مستلزمات اخري) – محلية القلابات الغربية– ولاية القضارف</w:t>
      </w:r>
      <w:r w:rsidR="006520F7" w:rsidRPr="006520F7">
        <w:rPr>
          <w:rFonts w:ascii="Georgia" w:eastAsia="Times New Roman" w:hAnsi="Georgia" w:cs="Arial"/>
          <w:b/>
          <w:bCs/>
          <w:rtl/>
          <w:lang w:bidi="ar-EG"/>
        </w:rPr>
        <w:t xml:space="preserve"> </w:t>
      </w:r>
      <w:r w:rsidR="00BB651B" w:rsidRPr="00BB651B">
        <w:rPr>
          <w:rFonts w:ascii="Georgia" w:eastAsia="Times New Roman" w:hAnsi="Georgia" w:cs="Arial"/>
          <w:b/>
          <w:bCs/>
          <w:rtl/>
          <w:lang w:bidi="ar-EG"/>
        </w:rPr>
        <w:t xml:space="preserve"> </w:t>
      </w:r>
      <w:r w:rsidR="006520F7" w:rsidRPr="006520F7">
        <w:rPr>
          <w:rFonts w:ascii="Georgia" w:eastAsia="Times New Roman" w:hAnsi="Georgia" w:cs="Arial"/>
          <w:b/>
          <w:bCs/>
          <w:rtl/>
          <w:lang w:bidi="ar-EG"/>
        </w:rPr>
        <w:t xml:space="preserve"> شرق السودان حسب المرجعية المرفقة. وفقا للشروط و المواصفات الواردة بكراسة العطاء</w:t>
      </w:r>
      <w:r w:rsidR="00B63006">
        <w:rPr>
          <w:rFonts w:ascii="Georgia" w:eastAsia="Times New Roman" w:hAnsi="Georgia" w:cs="Arial"/>
          <w:b/>
          <w:bCs/>
          <w:lang w:bidi="ar-EG"/>
        </w:rPr>
        <w:t xml:space="preserve">  </w:t>
      </w:r>
    </w:p>
    <w:p w14:paraId="774EA104" w14:textId="77777777" w:rsidR="00580093" w:rsidRPr="00C242A2" w:rsidRDefault="00580093" w:rsidP="00580093">
      <w:pPr>
        <w:bidi/>
        <w:jc w:val="both"/>
        <w:rPr>
          <w:rFonts w:ascii="Georgia" w:eastAsia="Times New Roman" w:hAnsi="Georgia" w:cs="Arial"/>
          <w:b/>
          <w:bCs/>
          <w:rtl/>
          <w:lang w:bidi="ar-EG"/>
        </w:rPr>
      </w:pPr>
      <w:r w:rsidRPr="00C242A2">
        <w:rPr>
          <w:rFonts w:ascii="Georgia" w:eastAsia="Times New Roman" w:hAnsi="Georgia" w:cs="Arial"/>
          <w:b/>
          <w:bCs/>
          <w:rtl/>
          <w:lang w:bidi="ar-EG"/>
        </w:rPr>
        <w:t>على المتقدمين للعطاء ارفاق المستندات الموضحة ادناه:</w:t>
      </w:r>
    </w:p>
    <w:p w14:paraId="124F33B8"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rPr>
        <w:t>1</w:t>
      </w:r>
      <w:r w:rsidRPr="00C242A2">
        <w:rPr>
          <w:rFonts w:ascii="Georgia" w:eastAsia="Times New Roman" w:hAnsi="Georgia" w:cs="Times New Roman"/>
          <w:b/>
          <w:bCs/>
          <w:rtl/>
          <w:lang w:bidi="ar-EG"/>
        </w:rPr>
        <w:t>/ الســيرة الذاتية للشركة</w:t>
      </w:r>
    </w:p>
    <w:p w14:paraId="037FE334"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2/ شهادة مقدرة مالية بتاريخ  السنة المالية للعطاء.</w:t>
      </w:r>
    </w:p>
    <w:p w14:paraId="5C3BEEB2"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3/ صورة من شهادة خلو طرف من الضرائب  بتاريخ السنة المالية, ومن يرسو عليه العطاء ملزم باحضار الاصل.</w:t>
      </w:r>
    </w:p>
    <w:p w14:paraId="02411456" w14:textId="77777777" w:rsidR="000A499C" w:rsidRPr="00C242A2" w:rsidRDefault="000A499C" w:rsidP="000A499C">
      <w:pPr>
        <w:bidi/>
        <w:spacing w:after="0"/>
        <w:jc w:val="both"/>
        <w:rPr>
          <w:rFonts w:ascii="Georgia" w:eastAsia="Times New Roman" w:hAnsi="Georgia" w:cs="Times New Roman"/>
          <w:b/>
          <w:bCs/>
          <w:lang w:bidi="ar-EG"/>
        </w:rPr>
      </w:pPr>
      <w:r w:rsidRPr="00C242A2">
        <w:rPr>
          <w:rFonts w:ascii="Georgia" w:eastAsia="Times New Roman" w:hAnsi="Georgia" w:cs="Times New Roman"/>
          <w:b/>
          <w:bCs/>
          <w:rtl/>
          <w:lang w:bidi="ar-EG"/>
        </w:rPr>
        <w:t>4/ شهادة تسجيل  من المسجل التجاري  .</w:t>
      </w:r>
    </w:p>
    <w:p w14:paraId="15B5C96A"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5/ شهادة تسجيل ضريبة على القيمة المضافة.</w:t>
      </w:r>
    </w:p>
    <w:p w14:paraId="79FC9464" w14:textId="77777777" w:rsidR="000A499C" w:rsidRPr="00C242A2" w:rsidRDefault="000A499C" w:rsidP="000A499C">
      <w:pPr>
        <w:bidi/>
        <w:spacing w:after="0"/>
        <w:jc w:val="both"/>
        <w:rPr>
          <w:rFonts w:ascii="Georgia" w:eastAsia="Times New Roman" w:hAnsi="Georgia" w:cs="Times New Roman"/>
          <w:b/>
          <w:bCs/>
          <w:lang w:bidi="ar-EG"/>
        </w:rPr>
      </w:pPr>
      <w:r w:rsidRPr="00C242A2">
        <w:rPr>
          <w:rFonts w:ascii="Georgia" w:eastAsia="Times New Roman" w:hAnsi="Georgia" w:cs="Times New Roman"/>
          <w:b/>
          <w:bCs/>
          <w:rtl/>
          <w:lang w:bidi="ar-EG"/>
        </w:rPr>
        <w:t>6/ كشف حساب بنكى لاخر ستة اشهر حتى تاريخ العطاء.</w:t>
      </w:r>
    </w:p>
    <w:p w14:paraId="69D5A99A"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7/ ملء وارفاق كراسة العطاء مشتملة على كل التفاصيل المطلوبة.</w:t>
      </w:r>
    </w:p>
    <w:p w14:paraId="44D85ABA"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 xml:space="preserve">8/ خطاب مروس من الجهة المتقدمة للعطاء معنون لمنظمة براكتيكال اكشن يحتوى على (تاكيد نوع وكميات الخدمة المطلوبة / المبلغ الكلى للعطاء شامل القيمة المضافة/الزمن المقرر لاكتمال تقديم الخدمة فى الموقع/ اسم وعنوان وتلفون وتوقيع الشخص المفوض من قبل الجهة المتقدمة للعطاء). </w:t>
      </w:r>
    </w:p>
    <w:p w14:paraId="3B1D6CFC"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9/ تقدم المستندات اعلاه فى ظرف مغلق بالشمع الاحمر ومكتوب عليه (مرفق استيكر- هذه البيانات و يجب ان يلصق على ظرف العطاء). رقم العطاء/اسم العطاء / اسم مقدم العطاء و عنوانه و ارقام الهواتف.</w:t>
      </w:r>
    </w:p>
    <w:p w14:paraId="72EACA19"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10/ كل ظرف يجب ان يحتوى على عطاء واحد فقط  بمعنى عدم التقديم لاكثر من عطاء فى ظرف واحد.</w:t>
      </w:r>
    </w:p>
    <w:p w14:paraId="34581705" w14:textId="77777777" w:rsidR="000A499C" w:rsidRPr="00C242A2" w:rsidRDefault="000A499C" w:rsidP="000A499C">
      <w:pPr>
        <w:bidi/>
        <w:spacing w:after="0"/>
        <w:jc w:val="both"/>
        <w:rPr>
          <w:rFonts w:ascii="Georgia" w:eastAsia="Times New Roman" w:hAnsi="Georgia" w:cs="Times New Roman"/>
          <w:b/>
          <w:bCs/>
        </w:rPr>
      </w:pPr>
      <w:r w:rsidRPr="00C242A2">
        <w:rPr>
          <w:rFonts w:ascii="Georgia" w:eastAsia="Times New Roman" w:hAnsi="Georgia" w:cs="Times New Roman"/>
          <w:b/>
          <w:bCs/>
          <w:rtl/>
          <w:lang w:bidi="ar-EG"/>
        </w:rPr>
        <w:t xml:space="preserve">11/  يجب على الراغبين فى التقديم فصل العرض المالى </w:t>
      </w:r>
      <w:r w:rsidRPr="00C242A2">
        <w:rPr>
          <w:rFonts w:ascii="Georgia" w:eastAsia="Times New Roman" w:hAnsi="Georgia" w:cs="Times New Roman"/>
          <w:b/>
          <w:bCs/>
          <w:rtl/>
        </w:rPr>
        <w:t>من العرض الفني لوجود لجنتين مختلفتين للتقييم المالى واخرى منفصلة للتقييم الفنى.</w:t>
      </w:r>
    </w:p>
    <w:p w14:paraId="3277F10F"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lang w:bidi="ar-EG"/>
        </w:rPr>
        <w:t>12</w:t>
      </w:r>
      <w:r w:rsidRPr="00C242A2">
        <w:rPr>
          <w:rFonts w:ascii="Georgia" w:eastAsia="Times New Roman" w:hAnsi="Georgia" w:cs="Times New Roman"/>
          <w:b/>
          <w:bCs/>
          <w:rtl/>
          <w:lang w:bidi="ar-EG"/>
        </w:rPr>
        <w:t>/ المستندات المقدمة للعطاء لاترد.</w:t>
      </w:r>
    </w:p>
    <w:p w14:paraId="3E67A8E9" w14:textId="77777777" w:rsidR="000A499C" w:rsidRPr="00C242A2" w:rsidRDefault="000A499C" w:rsidP="000A499C">
      <w:pPr>
        <w:bidi/>
        <w:spacing w:after="0"/>
        <w:jc w:val="both"/>
        <w:rPr>
          <w:rFonts w:ascii="Georgia" w:eastAsia="Times New Roman" w:hAnsi="Georgia" w:cs="Times New Roman"/>
          <w:b/>
          <w:bCs/>
          <w:lang w:bidi="ar-EG"/>
        </w:rPr>
      </w:pPr>
      <w:r w:rsidRPr="00C242A2">
        <w:rPr>
          <w:rFonts w:ascii="Georgia" w:eastAsia="Times New Roman" w:hAnsi="Georgia" w:cs="Times New Roman"/>
          <w:b/>
          <w:bCs/>
          <w:lang w:bidi="ar-EG"/>
        </w:rPr>
        <w:t>13</w:t>
      </w:r>
      <w:r w:rsidRPr="00C242A2">
        <w:rPr>
          <w:rFonts w:ascii="Georgia" w:eastAsia="Times New Roman" w:hAnsi="Georgia" w:cs="Times New Roman"/>
          <w:b/>
          <w:bCs/>
          <w:rtl/>
          <w:lang w:bidi="ar-EG"/>
        </w:rPr>
        <w:t xml:space="preserve">/ اى متقدم غير مستوفى للمتطلبات اعلاه يستبعد من المنافسة. </w:t>
      </w:r>
    </w:p>
    <w:p w14:paraId="29C7D208" w14:textId="77777777" w:rsidR="000A499C" w:rsidRPr="00C242A2" w:rsidRDefault="000A499C" w:rsidP="000A499C">
      <w:pPr>
        <w:bidi/>
        <w:jc w:val="both"/>
        <w:rPr>
          <w:rFonts w:ascii="Georgia" w:eastAsia="Times New Roman" w:hAnsi="Georgia" w:cs="Arial"/>
          <w:b/>
          <w:bCs/>
          <w:rtl/>
          <w:lang w:bidi="ar-EG"/>
        </w:rPr>
      </w:pPr>
      <w:r w:rsidRPr="00C242A2">
        <w:rPr>
          <w:rFonts w:ascii="Georgia" w:eastAsia="Times New Roman" w:hAnsi="Georgia" w:cs="Arial"/>
          <w:b/>
          <w:bCs/>
          <w:rtl/>
          <w:lang w:bidi="ar-EG"/>
        </w:rPr>
        <w:t>للحصول على كراسة العطاء (مجاناً)</w:t>
      </w:r>
      <w:r w:rsidRPr="00C242A2">
        <w:rPr>
          <w:rFonts w:ascii="Georgia" w:eastAsia="Times New Roman" w:hAnsi="Georgia" w:cs="Arial"/>
          <w:b/>
          <w:bCs/>
          <w:lang w:bidi="ar-EG"/>
        </w:rPr>
        <w:t xml:space="preserve"> </w:t>
      </w:r>
      <w:r w:rsidRPr="00C242A2">
        <w:rPr>
          <w:rFonts w:ascii="Georgia" w:eastAsia="Times New Roman" w:hAnsi="Georgia" w:cs="Arial"/>
          <w:b/>
          <w:bCs/>
          <w:rtl/>
          <w:lang w:bidi="ar-EG"/>
        </w:rPr>
        <w:t xml:space="preserve"> يرجى</w:t>
      </w:r>
      <w:r w:rsidRPr="00C242A2">
        <w:rPr>
          <w:rFonts w:ascii="Georgia" w:eastAsia="Times New Roman" w:hAnsi="Georgia" w:cs="Arial"/>
          <w:b/>
          <w:bCs/>
          <w:lang w:bidi="ar-EG"/>
        </w:rPr>
        <w:t xml:space="preserve"> </w:t>
      </w:r>
      <w:r w:rsidRPr="00C242A2">
        <w:rPr>
          <w:rFonts w:ascii="Georgia" w:eastAsia="Times New Roman" w:hAnsi="Georgia" w:cs="Arial"/>
          <w:b/>
          <w:bCs/>
          <w:rtl/>
        </w:rPr>
        <w:t xml:space="preserve"> تنزيله من الموقع نفسه (</w:t>
      </w:r>
      <w:r w:rsidRPr="00C242A2">
        <w:rPr>
          <w:rFonts w:ascii="Georgia" w:eastAsia="Times New Roman" w:hAnsi="Georgia" w:cs="Arial"/>
          <w:b/>
          <w:bCs/>
          <w:lang w:val="en-GB"/>
        </w:rPr>
        <w:t>(Sudan bid</w:t>
      </w:r>
      <w:r w:rsidRPr="00C242A2">
        <w:rPr>
          <w:rFonts w:ascii="Georgia" w:eastAsia="Times New Roman" w:hAnsi="Georgia" w:cs="Arial"/>
          <w:b/>
          <w:bCs/>
          <w:rtl/>
          <w:lang w:bidi="ar-EG"/>
        </w:rPr>
        <w:t xml:space="preserve"> </w:t>
      </w:r>
    </w:p>
    <w:p w14:paraId="71D13925" w14:textId="05E6D0EF" w:rsidR="000A499C" w:rsidRPr="00C242A2" w:rsidRDefault="000A499C" w:rsidP="000A499C">
      <w:pPr>
        <w:bidi/>
        <w:jc w:val="both"/>
        <w:rPr>
          <w:rFonts w:ascii="Georgia" w:eastAsia="Times New Roman" w:hAnsi="Georgia" w:cs="Arial"/>
          <w:b/>
          <w:bCs/>
          <w:rtl/>
          <w:lang w:bidi="ar-EG"/>
        </w:rPr>
      </w:pPr>
      <w:r w:rsidRPr="00C242A2">
        <w:rPr>
          <w:rFonts w:ascii="Georgia" w:eastAsia="Times New Roman" w:hAnsi="Georgia" w:cs="Arial"/>
          <w:b/>
          <w:bCs/>
          <w:rtl/>
          <w:lang w:bidi="ar-EG"/>
        </w:rPr>
        <w:t>اخر موعد لتسليم العطاءا</w:t>
      </w:r>
      <w:r w:rsidR="00615588">
        <w:rPr>
          <w:rFonts w:ascii="Georgia" w:eastAsia="Times New Roman" w:hAnsi="Georgia" w:cs="Arial" w:hint="cs"/>
          <w:b/>
          <w:bCs/>
          <w:rtl/>
          <w:lang w:val="en-GB" w:bidi="ar-EG"/>
        </w:rPr>
        <w:t>ت</w:t>
      </w:r>
      <w:r w:rsidR="0027561A">
        <w:rPr>
          <w:rFonts w:ascii="Georgia" w:eastAsia="Times New Roman" w:hAnsi="Georgia" w:cs="Arial"/>
          <w:b/>
          <w:bCs/>
          <w:u w:val="single"/>
          <w:lang w:bidi="ar-EG"/>
        </w:rPr>
        <w:t>1</w:t>
      </w:r>
      <w:r w:rsidR="004A08E3">
        <w:rPr>
          <w:rFonts w:ascii="Georgia" w:eastAsia="Times New Roman" w:hAnsi="Georgia" w:cs="Arial"/>
          <w:b/>
          <w:bCs/>
          <w:u w:val="single"/>
          <w:lang w:val="en-GB" w:bidi="ar-EG"/>
        </w:rPr>
        <w:t>4</w:t>
      </w:r>
      <w:r w:rsidR="005B4542">
        <w:rPr>
          <w:rFonts w:ascii="Georgia" w:eastAsia="Times New Roman" w:hAnsi="Georgia" w:cs="Arial" w:hint="cs"/>
          <w:b/>
          <w:bCs/>
          <w:u w:val="single"/>
          <w:rtl/>
          <w:lang w:bidi="ar-EG"/>
        </w:rPr>
        <w:t xml:space="preserve"> </w:t>
      </w:r>
      <w:r w:rsidR="00C95397">
        <w:rPr>
          <w:rFonts w:ascii="Georgia" w:eastAsia="Times New Roman" w:hAnsi="Georgia" w:cs="Arial" w:hint="cs"/>
          <w:b/>
          <w:bCs/>
          <w:u w:val="single"/>
          <w:rtl/>
          <w:lang w:bidi="ar-EG"/>
        </w:rPr>
        <w:t>أكتو</w:t>
      </w:r>
      <w:r w:rsidR="005B4542">
        <w:rPr>
          <w:rFonts w:ascii="Georgia" w:eastAsia="Times New Roman" w:hAnsi="Georgia" w:cs="Arial" w:hint="cs"/>
          <w:b/>
          <w:bCs/>
          <w:u w:val="single"/>
          <w:rtl/>
          <w:lang w:bidi="ar-EG"/>
        </w:rPr>
        <w:t>بر</w:t>
      </w:r>
      <w:r w:rsidR="000666DB" w:rsidRPr="00C242A2">
        <w:rPr>
          <w:rFonts w:ascii="Georgia" w:eastAsia="Times New Roman" w:hAnsi="Georgia" w:cs="Arial"/>
          <w:b/>
          <w:bCs/>
          <w:u w:val="single"/>
          <w:rtl/>
        </w:rPr>
        <w:t xml:space="preserve"> </w:t>
      </w:r>
      <w:r w:rsidRPr="00C242A2">
        <w:rPr>
          <w:rFonts w:ascii="Georgia" w:eastAsia="Times New Roman" w:hAnsi="Georgia" w:cs="Arial"/>
          <w:b/>
          <w:bCs/>
          <w:u w:val="single"/>
          <w:rtl/>
        </w:rPr>
        <w:t>202</w:t>
      </w:r>
      <w:r w:rsidR="0001084E">
        <w:rPr>
          <w:rFonts w:ascii="Georgia" w:eastAsia="Times New Roman" w:hAnsi="Georgia" w:cs="Arial" w:hint="cs"/>
          <w:b/>
          <w:bCs/>
          <w:u w:val="single"/>
          <w:rtl/>
          <w:lang w:val="en-GB" w:bidi="ar-EG"/>
        </w:rPr>
        <w:t>6</w:t>
      </w:r>
      <w:r w:rsidR="00604D54">
        <w:rPr>
          <w:rFonts w:ascii="Georgia" w:eastAsia="Times New Roman" w:hAnsi="Georgia" w:cs="Arial" w:hint="cs"/>
          <w:b/>
          <w:bCs/>
          <w:u w:val="single"/>
          <w:rtl/>
        </w:rPr>
        <w:t xml:space="preserve"> </w:t>
      </w:r>
      <w:r w:rsidRPr="00C242A2">
        <w:rPr>
          <w:rFonts w:ascii="Georgia" w:eastAsia="Times New Roman" w:hAnsi="Georgia" w:cs="Arial"/>
          <w:b/>
          <w:bCs/>
          <w:u w:val="single"/>
          <w:rtl/>
        </w:rPr>
        <w:t xml:space="preserve"> </w:t>
      </w:r>
      <w:r w:rsidRPr="00C242A2">
        <w:rPr>
          <w:rFonts w:ascii="Georgia" w:eastAsia="Times New Roman" w:hAnsi="Georgia" w:cs="Arial"/>
          <w:b/>
          <w:bCs/>
          <w:rtl/>
          <w:lang w:bidi="ar-EG"/>
        </w:rPr>
        <w:t>الســـــاعة الثانية ظهرا بمقر المنظمــــة بكسلا – حى الدرجة مربع 12 مبنى رقم 910  (شـــارع الدرجة لفة الهيكل  المؤدى للسعودى) وشرق جامعة</w:t>
      </w:r>
      <w:r w:rsidR="003A366A">
        <w:rPr>
          <w:rFonts w:ascii="Georgia" w:eastAsia="Times New Roman" w:hAnsi="Georgia" w:cs="Arial" w:hint="cs"/>
          <w:b/>
          <w:bCs/>
          <w:rtl/>
          <w:lang w:bidi="ar-EG"/>
        </w:rPr>
        <w:t xml:space="preserve"> كسلا</w:t>
      </w:r>
      <w:r w:rsidRPr="00C242A2">
        <w:rPr>
          <w:rFonts w:ascii="Georgia" w:eastAsia="Times New Roman" w:hAnsi="Georgia" w:cs="Arial"/>
          <w:b/>
          <w:bCs/>
          <w:rtl/>
          <w:lang w:bidi="ar-EG"/>
        </w:rPr>
        <w:t xml:space="preserve">   تلفونات: 0912142938 - 0912140393 </w:t>
      </w:r>
    </w:p>
    <w:p w14:paraId="028A4225" w14:textId="3C8E05BE" w:rsidR="000A499C" w:rsidRPr="00C242A2" w:rsidRDefault="000A499C" w:rsidP="000A499C">
      <w:pPr>
        <w:bidi/>
        <w:jc w:val="both"/>
        <w:rPr>
          <w:rFonts w:ascii="Georgia" w:eastAsia="Times New Roman" w:hAnsi="Georgia" w:cs="Arial"/>
          <w:b/>
          <w:bCs/>
          <w:lang w:val="en-GB" w:bidi="ar-EG"/>
        </w:rPr>
      </w:pPr>
      <w:r w:rsidRPr="00C242A2">
        <w:rPr>
          <w:rFonts w:ascii="Georgia" w:eastAsia="Times New Roman" w:hAnsi="Georgia" w:cs="Arial"/>
          <w:b/>
          <w:bCs/>
          <w:rtl/>
          <w:lang w:bidi="ar-EG"/>
        </w:rPr>
        <w:t xml:space="preserve">او بالايميل : </w:t>
      </w:r>
      <w:hyperlink r:id="rId8" w:history="1">
        <w:r w:rsidR="003A2060" w:rsidRPr="00C242A2">
          <w:rPr>
            <w:rStyle w:val="Hyperlink"/>
            <w:rFonts w:ascii="Georgia" w:eastAsia="Times New Roman" w:hAnsi="Georgia" w:cs="Arial"/>
            <w:b/>
            <w:bCs/>
            <w:lang w:val="en-GB" w:bidi="ar-EG"/>
          </w:rPr>
          <w:t>Sudan.tender@practicalactionsd.org</w:t>
        </w:r>
      </w:hyperlink>
      <w:r w:rsidRPr="00C242A2">
        <w:rPr>
          <w:rFonts w:ascii="Georgia" w:eastAsia="Times New Roman" w:hAnsi="Georgia" w:cs="Arial"/>
          <w:b/>
          <w:bCs/>
          <w:lang w:val="en-GB" w:bidi="ar-EG"/>
        </w:rPr>
        <w:t xml:space="preserve"> </w:t>
      </w:r>
    </w:p>
    <w:p w14:paraId="0D18491B" w14:textId="77777777" w:rsidR="000A499C" w:rsidRDefault="000A499C" w:rsidP="000A499C">
      <w:pPr>
        <w:bidi/>
        <w:spacing w:after="0"/>
        <w:jc w:val="both"/>
        <w:rPr>
          <w:rFonts w:ascii="Georgia" w:eastAsia="Times New Roman" w:hAnsi="Georgia" w:cs="Arial"/>
          <w:b/>
          <w:bCs/>
          <w:rtl/>
          <w:lang w:bidi="ar-EG"/>
        </w:rPr>
      </w:pPr>
      <w:r w:rsidRPr="00C242A2">
        <w:rPr>
          <w:rFonts w:ascii="Georgia" w:eastAsia="Times New Roman" w:hAnsi="Georgia" w:cs="Arial"/>
          <w:b/>
          <w:bCs/>
          <w:rtl/>
          <w:lang w:bidi="ar-EG"/>
        </w:rPr>
        <w:t>المنظمة غير مقيدة بقبول أعلى أواقل عطاء.</w:t>
      </w:r>
    </w:p>
    <w:p w14:paraId="534A5E79" w14:textId="77777777" w:rsidR="00D3247E" w:rsidRPr="00C242A2" w:rsidRDefault="00D3247E" w:rsidP="00D3247E">
      <w:pPr>
        <w:bidi/>
        <w:spacing w:after="0"/>
        <w:jc w:val="both"/>
        <w:rPr>
          <w:rFonts w:ascii="Georgia" w:eastAsia="Times New Roman" w:hAnsi="Georgia" w:cs="Arial"/>
          <w:b/>
          <w:bCs/>
          <w:rtl/>
          <w:lang w:bidi="ar-EG"/>
        </w:rPr>
      </w:pPr>
    </w:p>
    <w:p w14:paraId="5A484709" w14:textId="77777777" w:rsidR="00553CEF" w:rsidRPr="00C242A2" w:rsidRDefault="00553CEF" w:rsidP="00553CEF">
      <w:pPr>
        <w:bidi/>
        <w:spacing w:after="0"/>
        <w:jc w:val="both"/>
        <w:rPr>
          <w:rFonts w:ascii="Georgia" w:eastAsia="Times New Roman" w:hAnsi="Georgia" w:cs="Arial"/>
          <w:b/>
          <w:bCs/>
          <w:lang w:bidi="ar-EG"/>
        </w:rPr>
      </w:pPr>
    </w:p>
    <w:p w14:paraId="7EA7C368" w14:textId="77777777" w:rsidR="005D78B6" w:rsidRPr="00C242A2" w:rsidRDefault="005D78B6" w:rsidP="005D78B6">
      <w:pPr>
        <w:spacing w:line="360" w:lineRule="auto"/>
        <w:jc w:val="right"/>
        <w:rPr>
          <w:rFonts w:ascii="Georgia" w:hAnsi="Georgia"/>
          <w:b/>
          <w:bCs/>
        </w:rPr>
      </w:pPr>
      <w:r w:rsidRPr="00C242A2">
        <w:rPr>
          <w:rFonts w:ascii="Georgia" w:hAnsi="Georgia"/>
          <w:b/>
          <w:bCs/>
          <w:rtl/>
        </w:rPr>
        <w:t>أولأ/ شروط العطاء:</w:t>
      </w:r>
    </w:p>
    <w:p w14:paraId="050063D9"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tl/>
        </w:rPr>
      </w:pPr>
      <w:r w:rsidRPr="00C242A2">
        <w:rPr>
          <w:rFonts w:ascii="Georgia" w:eastAsiaTheme="minorHAnsi" w:hAnsi="Georgia"/>
          <w:b/>
          <w:bCs/>
          <w:rtl/>
        </w:rPr>
        <w:t>احضار ملف الشركة  لمعاينته بواسطة لجنة تأهيل الموردين لاضافته لكشف الموردين الخاص بالمنظمة.</w:t>
      </w:r>
    </w:p>
    <w:p w14:paraId="7B032111"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يجب توفير الضمانات اللازمة لتنفيذ و توريد كل الاعمال المتفق عليها فى العقد بالمعايير و الجودة المتفق عليها.</w:t>
      </w:r>
    </w:p>
    <w:p w14:paraId="421893F1" w14:textId="77777777" w:rsidR="005D78B6" w:rsidRPr="00C242A2" w:rsidRDefault="005D78B6" w:rsidP="005D78B6">
      <w:pPr>
        <w:numPr>
          <w:ilvl w:val="0"/>
          <w:numId w:val="31"/>
        </w:numPr>
        <w:tabs>
          <w:tab w:val="right" w:pos="720"/>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 علي  المتقدم ان يوضح في  عطاءه الأسعار بالجنيه السودانى وان تكون الاسعار شاملة لضريبة القيمة المضافة ، وفي حال رسو العطاء لأى من المتقدمين يجب  عليه تقديم فاتورة نهائية مختومة بختم الضرائب</w:t>
      </w:r>
    </w:p>
    <w:p w14:paraId="43F06DAD"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الأسعار يجب ان توضح على جداول الكميات و المواصفات وان تكون مختومة  بختم الجهة المتقدمة للعطاء.</w:t>
      </w:r>
    </w:p>
    <w:p w14:paraId="79AC599D" w14:textId="454FDB16"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يجب ان تكون الاسعار الموضحة بجدول الكميات و المواصفات سارية المفعول لمدة اسبوعين  من تاريخ تقديم العرض</w:t>
      </w:r>
      <w:r w:rsidR="003838E5" w:rsidRPr="00C242A2">
        <w:rPr>
          <w:rFonts w:ascii="Georgia" w:eastAsiaTheme="minorHAnsi" w:hAnsi="Georgia"/>
          <w:b/>
          <w:bCs/>
          <w:rtl/>
        </w:rPr>
        <w:t>.</w:t>
      </w:r>
    </w:p>
    <w:p w14:paraId="2394B7FB" w14:textId="6F6EE9E3" w:rsidR="003838E5" w:rsidRPr="00C242A2" w:rsidRDefault="003838E5" w:rsidP="003838E5">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ستتم مراجعة الاسعار بصورة دورية للتاكد من مواكبة الاسعار المقدمة للسوق.</w:t>
      </w:r>
    </w:p>
    <w:p w14:paraId="63F6DF15"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tl/>
        </w:rPr>
      </w:pPr>
      <w:r w:rsidRPr="00C242A2">
        <w:rPr>
          <w:rFonts w:ascii="Georgia" w:eastAsiaTheme="minorHAnsi" w:hAnsi="Georgia"/>
          <w:b/>
          <w:bCs/>
          <w:rtl/>
        </w:rPr>
        <w:t>يجب على المتقدم الرجوع الى شروط المناقصة والمواصفات قبل التقديم.</w:t>
      </w:r>
    </w:p>
    <w:p w14:paraId="10D91CFF"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اي كشط او تعديل في الاسعار الموضحة فى جداول الكميات و المواصفات غير موقع ومختوم بواسطة المتقدم بالعطاء يحرمه من دخول المناقصة .</w:t>
      </w:r>
    </w:p>
    <w:p w14:paraId="743A197B"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لجنة فرز المناقصات لها الحق كاملاً في الغاء المناقصة متى ما رأت ذلك ضروريا او لاي اسباب اخرى فنيه تراها اللجنة.</w:t>
      </w:r>
    </w:p>
    <w:p w14:paraId="3078D701" w14:textId="77777777" w:rsidR="006769EA" w:rsidRPr="00C242A2" w:rsidRDefault="006769EA" w:rsidP="00626616">
      <w:pPr>
        <w:numPr>
          <w:ilvl w:val="0"/>
          <w:numId w:val="31"/>
        </w:numPr>
        <w:bidi/>
        <w:spacing w:after="0" w:line="360" w:lineRule="auto"/>
        <w:ind w:left="1440"/>
        <w:jc w:val="both"/>
        <w:rPr>
          <w:rFonts w:ascii="Georgia" w:eastAsiaTheme="minorHAnsi" w:hAnsi="Georgia"/>
          <w:b/>
          <w:bCs/>
          <w:rtl/>
        </w:rPr>
      </w:pPr>
      <w:r w:rsidRPr="00C242A2">
        <w:rPr>
          <w:rFonts w:ascii="Georgia" w:eastAsiaTheme="minorHAnsi" w:hAnsi="Georgia"/>
          <w:b/>
          <w:bCs/>
          <w:rtl/>
        </w:rPr>
        <w:t>للحصول على كراسة العطاء (مجاناً)</w:t>
      </w:r>
      <w:r w:rsidRPr="00C242A2">
        <w:rPr>
          <w:rFonts w:ascii="Georgia" w:eastAsiaTheme="minorHAnsi" w:hAnsi="Georgia"/>
          <w:b/>
          <w:bCs/>
        </w:rPr>
        <w:t xml:space="preserve"> </w:t>
      </w:r>
      <w:r w:rsidRPr="00C242A2">
        <w:rPr>
          <w:rFonts w:ascii="Georgia" w:eastAsiaTheme="minorHAnsi" w:hAnsi="Georgia"/>
          <w:b/>
          <w:bCs/>
          <w:rtl/>
        </w:rPr>
        <w:t xml:space="preserve"> يرجى</w:t>
      </w:r>
      <w:r w:rsidRPr="00C242A2">
        <w:rPr>
          <w:rFonts w:ascii="Georgia" w:eastAsiaTheme="minorHAnsi" w:hAnsi="Georgia"/>
          <w:b/>
          <w:bCs/>
        </w:rPr>
        <w:t xml:space="preserve"> </w:t>
      </w:r>
      <w:r w:rsidRPr="00C242A2">
        <w:rPr>
          <w:rFonts w:ascii="Georgia" w:eastAsiaTheme="minorHAnsi" w:hAnsi="Georgia"/>
          <w:b/>
          <w:bCs/>
          <w:rtl/>
        </w:rPr>
        <w:t xml:space="preserve"> تنزيله من الموقع نفسه (</w:t>
      </w:r>
      <w:r w:rsidRPr="00C242A2">
        <w:rPr>
          <w:rFonts w:ascii="Georgia" w:eastAsiaTheme="minorHAnsi" w:hAnsi="Georgia"/>
          <w:b/>
          <w:bCs/>
        </w:rPr>
        <w:t>(Sudan bid</w:t>
      </w:r>
      <w:r w:rsidRPr="00C242A2">
        <w:rPr>
          <w:rFonts w:ascii="Georgia" w:eastAsiaTheme="minorHAnsi" w:hAnsi="Georgia"/>
          <w:b/>
          <w:bCs/>
          <w:rtl/>
        </w:rPr>
        <w:t xml:space="preserve"> </w:t>
      </w:r>
    </w:p>
    <w:p w14:paraId="26DD20AD" w14:textId="2BF8D392" w:rsidR="006769EA" w:rsidRPr="00C242A2" w:rsidRDefault="006769EA" w:rsidP="00626616">
      <w:pPr>
        <w:numPr>
          <w:ilvl w:val="0"/>
          <w:numId w:val="31"/>
        </w:numPr>
        <w:bidi/>
        <w:spacing w:after="0" w:line="360" w:lineRule="auto"/>
        <w:ind w:left="1440"/>
        <w:jc w:val="both"/>
        <w:rPr>
          <w:rFonts w:ascii="Georgia" w:eastAsiaTheme="minorHAnsi" w:hAnsi="Georgia"/>
          <w:b/>
          <w:bCs/>
          <w:rtl/>
        </w:rPr>
      </w:pPr>
      <w:r w:rsidRPr="00C242A2">
        <w:rPr>
          <w:rFonts w:ascii="Georgia" w:eastAsiaTheme="minorHAnsi" w:hAnsi="Georgia"/>
          <w:b/>
          <w:bCs/>
          <w:rtl/>
        </w:rPr>
        <w:t>اخر موعد لتسليم العطاء</w:t>
      </w:r>
      <w:r w:rsidR="00C95397">
        <w:rPr>
          <w:rFonts w:ascii="Georgia" w:eastAsiaTheme="minorHAnsi" w:hAnsi="Georgia" w:hint="cs"/>
          <w:b/>
          <w:bCs/>
          <w:rtl/>
        </w:rPr>
        <w:t>1</w:t>
      </w:r>
      <w:r w:rsidR="001F5BA9">
        <w:rPr>
          <w:rFonts w:ascii="Georgia" w:eastAsiaTheme="minorHAnsi" w:hAnsi="Georgia" w:hint="cs"/>
          <w:b/>
          <w:bCs/>
          <w:rtl/>
          <w:lang w:bidi="ar-EG"/>
        </w:rPr>
        <w:t>4</w:t>
      </w:r>
      <w:r w:rsidR="005B4542">
        <w:rPr>
          <w:rFonts w:ascii="Georgia" w:eastAsiaTheme="minorHAnsi" w:hAnsi="Georgia" w:hint="cs"/>
          <w:b/>
          <w:bCs/>
          <w:rtl/>
        </w:rPr>
        <w:t xml:space="preserve"> </w:t>
      </w:r>
      <w:r w:rsidR="00601935">
        <w:rPr>
          <w:rFonts w:ascii="Georgia" w:eastAsiaTheme="minorHAnsi" w:hAnsi="Georgia" w:hint="cs"/>
          <w:b/>
          <w:bCs/>
          <w:rtl/>
        </w:rPr>
        <w:t>أكتو</w:t>
      </w:r>
      <w:r w:rsidR="005B4542">
        <w:rPr>
          <w:rFonts w:ascii="Georgia" w:eastAsiaTheme="minorHAnsi" w:hAnsi="Georgia" w:hint="cs"/>
          <w:b/>
          <w:bCs/>
          <w:rtl/>
        </w:rPr>
        <w:t>بر</w:t>
      </w:r>
      <w:r w:rsidR="00BA21FA">
        <w:rPr>
          <w:rFonts w:ascii="Georgia" w:eastAsiaTheme="minorHAnsi" w:hAnsi="Georgia"/>
          <w:b/>
          <w:bCs/>
        </w:rPr>
        <w:t xml:space="preserve"> </w:t>
      </w:r>
      <w:r w:rsidRPr="00C242A2">
        <w:rPr>
          <w:rFonts w:ascii="Georgia" w:eastAsiaTheme="minorHAnsi" w:hAnsi="Georgia"/>
          <w:b/>
          <w:bCs/>
        </w:rPr>
        <w:t xml:space="preserve"> </w:t>
      </w:r>
      <w:r w:rsidR="00D3247E">
        <w:rPr>
          <w:rFonts w:ascii="Georgia" w:eastAsiaTheme="minorHAnsi" w:hAnsi="Georgia" w:hint="cs"/>
          <w:b/>
          <w:bCs/>
          <w:rtl/>
        </w:rPr>
        <w:t xml:space="preserve"> </w:t>
      </w:r>
      <w:r w:rsidR="000666DB" w:rsidRPr="00C242A2">
        <w:rPr>
          <w:rFonts w:ascii="Georgia" w:eastAsiaTheme="minorHAnsi" w:hAnsi="Georgia" w:cs="Arial"/>
          <w:b/>
          <w:bCs/>
        </w:rPr>
        <w:t xml:space="preserve"> 202</w:t>
      </w:r>
      <w:r w:rsidR="0001084E">
        <w:rPr>
          <w:rFonts w:ascii="Georgia" w:eastAsiaTheme="minorHAnsi" w:hAnsi="Georgia" w:cs="Arial"/>
          <w:b/>
          <w:bCs/>
          <w:lang w:val="en-GB"/>
        </w:rPr>
        <w:t>6</w:t>
      </w:r>
      <w:r w:rsidR="000666DB" w:rsidRPr="00C242A2">
        <w:rPr>
          <w:rFonts w:ascii="Georgia" w:eastAsiaTheme="minorHAnsi" w:hAnsi="Georgia" w:cs="Arial"/>
          <w:b/>
          <w:bCs/>
        </w:rPr>
        <w:t xml:space="preserve"> </w:t>
      </w:r>
      <w:r w:rsidRPr="00C242A2">
        <w:rPr>
          <w:rFonts w:ascii="Georgia" w:eastAsiaTheme="minorHAnsi" w:hAnsi="Georgia"/>
          <w:b/>
          <w:bCs/>
          <w:rtl/>
        </w:rPr>
        <w:t xml:space="preserve"> الســـــاعة الثانية ظهرا بمقر المنظمــــة بكسلا – حى الدرجة مربع 12 مبنى رقم 910  (شـــارع الدرجة لفة الهيكل  المؤدى للسعودى) وشرق جامعة</w:t>
      </w:r>
      <w:r w:rsidR="00CC0237">
        <w:rPr>
          <w:rFonts w:ascii="Georgia" w:eastAsiaTheme="minorHAnsi" w:hAnsi="Georgia" w:hint="cs"/>
          <w:b/>
          <w:bCs/>
          <w:rtl/>
        </w:rPr>
        <w:t xml:space="preserve"> كسلا</w:t>
      </w:r>
      <w:r w:rsidRPr="00C242A2">
        <w:rPr>
          <w:rFonts w:ascii="Georgia" w:eastAsiaTheme="minorHAnsi" w:hAnsi="Georgia"/>
          <w:b/>
          <w:bCs/>
          <w:rtl/>
        </w:rPr>
        <w:t xml:space="preserve">  تلفونات: 0912142938 - 0912140393 </w:t>
      </w:r>
    </w:p>
    <w:p w14:paraId="05552CD2" w14:textId="7CA9F351"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الرجاء ملْ اخطار المناقصة المدمج فى كراسة العطاء لتوحيد مواصفات العطاء لكل الموردين المتقدمين للمنافسة  والتوقيع والختم عليه مع توضيح رقم الحساب البنكى  , اى عطاء لايحتوى على كراسة العطاء  مكتملة سوف يبعد من المنافسة.</w:t>
      </w:r>
    </w:p>
    <w:p w14:paraId="6B61197D" w14:textId="1A94A5C6" w:rsidR="005D78B6" w:rsidRPr="00C242A2" w:rsidRDefault="005D78B6" w:rsidP="00996E02">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للمنظمة الحق في أضافة </w:t>
      </w:r>
      <w:r w:rsidR="00996E02" w:rsidRPr="00C242A2">
        <w:rPr>
          <w:rFonts w:ascii="Georgia" w:eastAsiaTheme="minorHAnsi" w:hAnsi="Georgia"/>
          <w:b/>
          <w:bCs/>
          <w:rtl/>
        </w:rPr>
        <w:t xml:space="preserve">كميات جديدة </w:t>
      </w:r>
      <w:r w:rsidRPr="00C242A2">
        <w:rPr>
          <w:rFonts w:ascii="Georgia" w:eastAsiaTheme="minorHAnsi" w:hAnsi="Georgia"/>
          <w:b/>
          <w:bCs/>
          <w:rtl/>
        </w:rPr>
        <w:t xml:space="preserve">أوتقليل عدد المرافق الموصوفة في جدول الكميات  وبنفس أسعار العقد في زمن تنفيذ العقد.  </w:t>
      </w:r>
    </w:p>
    <w:p w14:paraId="071BC0CE"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علي المتقدم فى حالة مخالفة  المواصفات المطلوبة  و المنصوص عليها في كراسة العطاء  ذكر ذلك كتابة و تفصيلا لتوضيح اسباب التقديم بعرض مخالف للمواصفات. </w:t>
      </w:r>
    </w:p>
    <w:p w14:paraId="4EC063FF"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للمنظمة الحق في التعاقد مع مورد واحد أو أي عدد من الموردين حسب ما تراه  مناسبا لها . </w:t>
      </w:r>
    </w:p>
    <w:p w14:paraId="45C8FA37"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للمنظمة الحق في  مراجعة الوحدات الموردة و التأكد من جودة تنفيدها ومطابقتها للمواصفات المطلوبة</w:t>
      </w:r>
    </w:p>
    <w:p w14:paraId="4A33DBE2"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للمنظمة الحق في رفض استلام اي وحدة من الوحدات المتفق عليها فى العقد غير مطابق للمواصفات المطلوبة حسب شهادة المختصين ممن تكلفهم المنظمة بالإستلام علي أن يتحمل المورد اى خسارة تنتج عن ذلك وتخصم من حسابه طرف المنظمة</w:t>
      </w:r>
      <w:r w:rsidRPr="00C242A2">
        <w:rPr>
          <w:rFonts w:ascii="Georgia" w:eastAsiaTheme="minorHAnsi" w:hAnsi="Georgia"/>
          <w:b/>
          <w:bCs/>
          <w:rtl/>
          <w:lang w:bidi="ar-EG"/>
        </w:rPr>
        <w:t>.</w:t>
      </w:r>
    </w:p>
    <w:p w14:paraId="5ABC3D18" w14:textId="30A9163B" w:rsidR="005D78B6" w:rsidRPr="00C242A2" w:rsidRDefault="005D78B6" w:rsidP="00C314AB">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يتم الدفع حسب شروط العقد المتفق عليها  وتحرر شهادة استلام بذلك  طبقا للمواصفات المرفقة مع المناقصة</w:t>
      </w:r>
      <w:r w:rsidRPr="00C242A2">
        <w:rPr>
          <w:rFonts w:ascii="Georgia" w:eastAsiaTheme="minorHAnsi" w:hAnsi="Georgia"/>
          <w:b/>
          <w:bCs/>
        </w:rPr>
        <w:t xml:space="preserve"> </w:t>
      </w:r>
      <w:r w:rsidRPr="00C242A2">
        <w:rPr>
          <w:rFonts w:ascii="Georgia" w:eastAsiaTheme="minorHAnsi" w:hAnsi="Georgia"/>
          <w:b/>
          <w:bCs/>
          <w:rtl/>
        </w:rPr>
        <w:t>والتقييم الفنى.</w:t>
      </w:r>
      <w:r w:rsidRPr="00C242A2">
        <w:rPr>
          <w:rFonts w:ascii="Georgia" w:eastAsiaTheme="minorHAnsi" w:hAnsi="Georgia"/>
          <w:b/>
          <w:bCs/>
        </w:rPr>
        <w:t xml:space="preserve">  </w:t>
      </w:r>
    </w:p>
    <w:p w14:paraId="028096FE" w14:textId="77777777" w:rsidR="005D78B6" w:rsidRPr="00C242A2" w:rsidRDefault="005D78B6" w:rsidP="005D78B6">
      <w:pPr>
        <w:numPr>
          <w:ilvl w:val="0"/>
          <w:numId w:val="31"/>
        </w:numPr>
        <w:tabs>
          <w:tab w:val="right" w:pos="720"/>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من يرسو عليه العطاء ملزم بملْ معلومات رقم حسابه البنكى كتابة لتحويل قيمة العطاء بصورة صحيحة و المنظمة غير مسؤلة عن اى خطأ ينتج من المورد فيما يختص برقم حسابه.</w:t>
      </w:r>
    </w:p>
    <w:p w14:paraId="1A2D3683" w14:textId="6B93E7A7" w:rsidR="005D78B6" w:rsidRPr="00C242A2" w:rsidRDefault="005D78B6" w:rsidP="005D78B6">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lastRenderedPageBreak/>
        <w:t>من يرسو عليه العطاء ملزم بتوقيع اشعار استلام سياسات المنظمة (مرفق) فيما يتعلق بملئ استمارة تقييم (الشركاء والموردين ومقدمى الخدمات) وارجاعها للمنظمة لاكمال ملف المورد قبل اجراءات الدفع, وسيايات المنظمة الاخرى المتعلقة  بالالتزام بالنذاهة ومناهضة و مكافحة الرشوة والغش والاختلاس وذلك لضمان و تاكيد التزام المنظمة وكل الشركاء والاطراف التى تتعامل معها المنظمة من موردين ومقدمى</w:t>
      </w:r>
      <w:r w:rsidR="00996E02" w:rsidRPr="00C242A2">
        <w:rPr>
          <w:rFonts w:ascii="Georgia" w:eastAsiaTheme="minorHAnsi" w:hAnsi="Georgia"/>
          <w:b/>
          <w:bCs/>
          <w:rtl/>
        </w:rPr>
        <w:t xml:space="preserve"> خدمات ملتزمون بتطبيق هذه السيا</w:t>
      </w:r>
      <w:r w:rsidRPr="00C242A2">
        <w:rPr>
          <w:rFonts w:ascii="Georgia" w:eastAsiaTheme="minorHAnsi" w:hAnsi="Georgia"/>
          <w:b/>
          <w:bCs/>
          <w:rtl/>
        </w:rPr>
        <w:t>سات وان اى خصم فى قيمة السلع او الخدمات من قبل المورد يجب ان يوضح كتابة  لعدم اهدارموارد المنظمة و تقليل التكاليف لاقصى حد لفائدة برامج ومشاريع عمل المنظمة</w:t>
      </w:r>
      <w:r w:rsidR="00996E02" w:rsidRPr="00C242A2">
        <w:rPr>
          <w:rFonts w:ascii="Georgia" w:eastAsiaTheme="minorHAnsi" w:hAnsi="Georgia"/>
          <w:b/>
          <w:bCs/>
          <w:rtl/>
        </w:rPr>
        <w:t>.</w:t>
      </w:r>
    </w:p>
    <w:p w14:paraId="539107D2" w14:textId="77777777" w:rsidR="005D78B6" w:rsidRPr="00C242A2" w:rsidRDefault="005D78B6" w:rsidP="005D78B6">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المنظمة غير ملزمة بقبول أدني أو إي عطاء آخر ولها  حق رفض أي عطاء حسب لوائح المنظمة </w:t>
      </w:r>
      <w:r w:rsidRPr="00C242A2">
        <w:rPr>
          <w:rFonts w:ascii="Georgia" w:eastAsiaTheme="minorHAnsi" w:hAnsi="Georgia"/>
          <w:b/>
          <w:bCs/>
          <w:rtl/>
          <w:lang w:bidi="ar-EG"/>
        </w:rPr>
        <w:t xml:space="preserve"> .</w:t>
      </w:r>
    </w:p>
    <w:p w14:paraId="7DE5F806"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على من يرسو عليه العطاء احضار اى كاتلوجات ان وجدت لمعاينتها من قبل الجهة الفنية لاعتمادها قبل الشروع فى عملية التوريد و التنفيذ.</w:t>
      </w:r>
    </w:p>
    <w:p w14:paraId="7A68FE3B" w14:textId="7636BD80" w:rsidR="005D78B6" w:rsidRPr="002728DA" w:rsidRDefault="005D78B6" w:rsidP="002728DA">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من يرسو عليه العطاء يلتزم </w:t>
      </w:r>
      <w:r w:rsidR="005F1655">
        <w:rPr>
          <w:rFonts w:ascii="Georgia" w:eastAsiaTheme="minorHAnsi" w:hAnsi="Georgia" w:hint="cs"/>
          <w:b/>
          <w:bCs/>
          <w:rtl/>
        </w:rPr>
        <w:t>ب</w:t>
      </w:r>
      <w:r w:rsidR="001E6759" w:rsidRPr="001E6759">
        <w:rPr>
          <w:rtl/>
        </w:rPr>
        <w:t xml:space="preserve"> </w:t>
      </w:r>
      <w:r w:rsidR="001E6759" w:rsidRPr="001E6759">
        <w:rPr>
          <w:rFonts w:ascii="Georgia" w:eastAsiaTheme="minorHAnsi" w:hAnsi="Georgia" w:cs="Arial"/>
          <w:b/>
          <w:bCs/>
          <w:rtl/>
        </w:rPr>
        <w:t>تأهيل سوق الصراف (العطاء يشمل توريد المواد والعمالة وتوفيرالاليات واي مستلزمات اخري) – محلية القلابات الغربية– ولاية القضارف</w:t>
      </w:r>
      <w:r w:rsidR="00BB651B" w:rsidRPr="00BB651B">
        <w:rPr>
          <w:rFonts w:ascii="Georgia" w:eastAsiaTheme="minorHAnsi" w:hAnsi="Georgia" w:cs="Arial"/>
          <w:b/>
          <w:bCs/>
          <w:rtl/>
        </w:rPr>
        <w:t xml:space="preserve"> </w:t>
      </w:r>
      <w:r w:rsidRPr="002728DA">
        <w:rPr>
          <w:rFonts w:ascii="Georgia" w:eastAsiaTheme="minorHAnsi" w:hAnsi="Georgia"/>
          <w:b/>
          <w:bCs/>
          <w:rtl/>
        </w:rPr>
        <w:t xml:space="preserve"> دون اى تأخير, التأخير غير المبرر يؤدى الى الغاء العقد الموقع بين المنظمة و الم</w:t>
      </w:r>
      <w:r w:rsidR="00E13184">
        <w:rPr>
          <w:rFonts w:ascii="Georgia" w:eastAsiaTheme="minorHAnsi" w:hAnsi="Georgia" w:hint="cs"/>
          <w:b/>
          <w:bCs/>
          <w:rtl/>
        </w:rPr>
        <w:t>تعاقد</w:t>
      </w:r>
      <w:r w:rsidRPr="002728DA">
        <w:rPr>
          <w:rFonts w:ascii="Georgia" w:eastAsiaTheme="minorHAnsi" w:hAnsi="Georgia"/>
          <w:b/>
          <w:bCs/>
          <w:rtl/>
        </w:rPr>
        <w:t xml:space="preserve"> دون اى قيد او شرط</w:t>
      </w:r>
      <w:r w:rsidR="002F7E9F" w:rsidRPr="002728DA">
        <w:rPr>
          <w:rFonts w:ascii="Georgia" w:eastAsiaTheme="minorHAnsi" w:hAnsi="Georgia"/>
          <w:b/>
          <w:bCs/>
          <w:rtl/>
        </w:rPr>
        <w:t>.</w:t>
      </w:r>
    </w:p>
    <w:p w14:paraId="28EE079C" w14:textId="28A8FB52" w:rsidR="005D78B6" w:rsidRPr="00C242A2" w:rsidRDefault="005D78B6" w:rsidP="005D78B6">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تتم عملية التسليم و التسلم النهائية بعد التاكد من توافق المواد الموردة والخدمة مع المواصفات المطلوبة بحسب الراى الفنى للمختص من طرف المنظمة.</w:t>
      </w:r>
    </w:p>
    <w:p w14:paraId="26B9CFCD" w14:textId="5F475D6C" w:rsidR="00996E02" w:rsidRPr="00C242A2" w:rsidRDefault="00996E02" w:rsidP="00996E02">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لضمان تنفيذ سياسة عدم تضارب المصالح -على المتقدمين للعطاء توضيح ما اذا كانت لكم اى صلة قرابة باى من الموظفين التابعين لمنظمة براكتيكال اكشن حاليا او سابقا ( ان وجد الرجاء </w:t>
      </w:r>
      <w:r w:rsidR="00F441A3" w:rsidRPr="00C242A2">
        <w:rPr>
          <w:rFonts w:ascii="Georgia" w:eastAsiaTheme="minorHAnsi" w:hAnsi="Georgia"/>
          <w:b/>
          <w:bCs/>
          <w:rtl/>
        </w:rPr>
        <w:t>ذ</w:t>
      </w:r>
      <w:r w:rsidRPr="00C242A2">
        <w:rPr>
          <w:rFonts w:ascii="Georgia" w:eastAsiaTheme="minorHAnsi" w:hAnsi="Georgia"/>
          <w:b/>
          <w:bCs/>
          <w:rtl/>
        </w:rPr>
        <w:t>كر الاسم وصلة القرابة).</w:t>
      </w:r>
    </w:p>
    <w:p w14:paraId="4EA6ADFC" w14:textId="77777777" w:rsidR="005D78B6" w:rsidRPr="00C242A2" w:rsidRDefault="005D78B6" w:rsidP="005D78B6">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من يرسو عليه العطاء يلتزم بتدريب الفنيين العاملين بالمشروع  و المستفيدين على  التشغيل و الصيانة اثناء عملية التنفيذ.</w:t>
      </w:r>
    </w:p>
    <w:p w14:paraId="6B6D6CDE" w14:textId="77777777" w:rsidR="005D78B6" w:rsidRPr="00C242A2" w:rsidRDefault="005D78B6" w:rsidP="006214D4">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المستندات المقدمة من قبل الموردين  لا ترد .</w:t>
      </w:r>
    </w:p>
    <w:p w14:paraId="6C1FC6A8" w14:textId="41CBA23F" w:rsidR="006214D4" w:rsidRPr="00C242A2" w:rsidRDefault="006214D4" w:rsidP="006214D4">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على الراغبين تقديم العطاءات في ظروف مقفولة و مختومة بالشمع الاحمر توضع في صندوق المناقصات بمكاتب المنظمة بكسلا – حى الدرجة مربع 12 مبنى رقم 910  (شـــارع الدرجة لفة الهيكل  المؤدى للسعودى) وشرق جامعة</w:t>
      </w:r>
      <w:r w:rsidR="007B00FD">
        <w:rPr>
          <w:rFonts w:ascii="Georgia" w:eastAsiaTheme="minorHAnsi" w:hAnsi="Georgia" w:hint="cs"/>
          <w:b/>
          <w:bCs/>
          <w:rtl/>
        </w:rPr>
        <w:t xml:space="preserve"> كسلا</w:t>
      </w:r>
      <w:r w:rsidRPr="00C242A2">
        <w:rPr>
          <w:rFonts w:ascii="Georgia" w:eastAsiaTheme="minorHAnsi" w:hAnsi="Georgia"/>
          <w:b/>
          <w:bCs/>
          <w:rtl/>
        </w:rPr>
        <w:t xml:space="preserve">   تلفونات: 0912142938 - 0912140393 </w:t>
      </w:r>
    </w:p>
    <w:p w14:paraId="0258B788" w14:textId="4A1BC190" w:rsidR="006214D4" w:rsidRPr="00C242A2" w:rsidRDefault="006214D4" w:rsidP="006214D4">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او بالايميل : </w:t>
      </w:r>
      <w:r w:rsidRPr="00C242A2">
        <w:rPr>
          <w:rFonts w:ascii="Georgia" w:eastAsiaTheme="minorHAnsi" w:hAnsi="Georgia"/>
          <w:b/>
          <w:bCs/>
          <w:color w:val="1F16DA"/>
          <w:u w:val="single"/>
        </w:rPr>
        <w:t>Sudan</w:t>
      </w:r>
      <w:r w:rsidR="00997CD0" w:rsidRPr="00C242A2">
        <w:rPr>
          <w:rFonts w:ascii="Georgia" w:eastAsiaTheme="minorHAnsi" w:hAnsi="Georgia"/>
          <w:b/>
          <w:bCs/>
          <w:color w:val="1F16DA"/>
          <w:u w:val="single"/>
          <w:lang w:val="en-GB"/>
        </w:rPr>
        <w:t>.</w:t>
      </w:r>
      <w:r w:rsidRPr="00C242A2">
        <w:rPr>
          <w:rFonts w:ascii="Georgia" w:eastAsiaTheme="minorHAnsi" w:hAnsi="Georgia"/>
          <w:b/>
          <w:bCs/>
          <w:color w:val="1F16DA"/>
          <w:u w:val="single"/>
        </w:rPr>
        <w:t>tender@practicalactionsd.org</w:t>
      </w:r>
      <w:r w:rsidRPr="00C242A2">
        <w:rPr>
          <w:rFonts w:ascii="Georgia" w:eastAsiaTheme="minorHAnsi" w:hAnsi="Georgia"/>
          <w:b/>
          <w:bCs/>
          <w:color w:val="1F16DA"/>
          <w:u w:val="single"/>
          <w:rtl/>
        </w:rPr>
        <w:t xml:space="preserve"> </w:t>
      </w:r>
    </w:p>
    <w:p w14:paraId="5FF6760F" w14:textId="77777777" w:rsidR="005D78B6" w:rsidRPr="00C242A2" w:rsidRDefault="005D78B6" w:rsidP="005D78B6">
      <w:pPr>
        <w:bidi/>
        <w:spacing w:after="0" w:line="240" w:lineRule="auto"/>
        <w:rPr>
          <w:rFonts w:ascii="Georgia" w:eastAsia="Times New Roman" w:hAnsi="Georgia"/>
          <w:b/>
          <w:bCs/>
          <w:lang w:val="en-GB"/>
        </w:rPr>
      </w:pPr>
    </w:p>
    <w:p w14:paraId="331F3060" w14:textId="77777777" w:rsidR="00FB25C8" w:rsidRPr="00C242A2" w:rsidRDefault="00FB25C8" w:rsidP="00FB25C8">
      <w:pPr>
        <w:bidi/>
        <w:spacing w:after="0" w:line="240" w:lineRule="auto"/>
        <w:rPr>
          <w:rFonts w:ascii="Georgia" w:eastAsia="Times New Roman" w:hAnsi="Georgia"/>
          <w:b/>
          <w:bCs/>
          <w:rtl/>
          <w:lang w:val="en-GB"/>
        </w:rPr>
      </w:pPr>
    </w:p>
    <w:p w14:paraId="4E8F982F" w14:textId="77777777" w:rsidR="00FB25C8" w:rsidRPr="00C242A2" w:rsidRDefault="00FB25C8" w:rsidP="00FB25C8">
      <w:pPr>
        <w:bidi/>
        <w:spacing w:after="0" w:line="240" w:lineRule="auto"/>
        <w:rPr>
          <w:rFonts w:ascii="Georgia" w:eastAsia="Times New Roman" w:hAnsi="Georgia"/>
          <w:b/>
          <w:bCs/>
          <w:rtl/>
          <w:lang w:val="en-GB"/>
        </w:rPr>
      </w:pPr>
    </w:p>
    <w:p w14:paraId="75CE1D96" w14:textId="77777777" w:rsidR="00FB25C8" w:rsidRPr="00C242A2" w:rsidRDefault="00FB25C8" w:rsidP="00FB25C8">
      <w:pPr>
        <w:bidi/>
        <w:spacing w:after="0" w:line="240" w:lineRule="auto"/>
        <w:rPr>
          <w:rFonts w:ascii="Georgia" w:eastAsia="Times New Roman" w:hAnsi="Georgia"/>
          <w:b/>
          <w:bCs/>
          <w:rtl/>
          <w:lang w:val="en-GB"/>
        </w:rPr>
      </w:pPr>
    </w:p>
    <w:p w14:paraId="7F51ED83" w14:textId="77777777" w:rsidR="00CD7402" w:rsidRPr="00C242A2" w:rsidRDefault="00CD7402" w:rsidP="00CD7402">
      <w:pPr>
        <w:bidi/>
        <w:spacing w:after="0" w:line="240" w:lineRule="auto"/>
        <w:rPr>
          <w:rFonts w:ascii="Georgia" w:eastAsia="Times New Roman" w:hAnsi="Georgia"/>
          <w:b/>
          <w:bCs/>
          <w:rtl/>
          <w:lang w:val="en-GB"/>
        </w:rPr>
      </w:pPr>
    </w:p>
    <w:p w14:paraId="09AB2E31" w14:textId="77F09DD6" w:rsidR="001F3BFE" w:rsidRPr="008211C8" w:rsidRDefault="001F3BFE" w:rsidP="008211C8">
      <w:pPr>
        <w:bidi/>
        <w:spacing w:after="0" w:line="240" w:lineRule="auto"/>
        <w:rPr>
          <w:rFonts w:ascii="Georgia" w:eastAsia="Times New Roman" w:hAnsi="Georgia"/>
          <w:b/>
          <w:bCs/>
          <w:lang w:val="en-GB"/>
        </w:rPr>
      </w:pPr>
    </w:p>
    <w:tbl>
      <w:tblPr>
        <w:tblpPr w:leftFromText="180" w:rightFromText="180" w:vertAnchor="text" w:horzAnchor="page" w:tblpX="426" w:tblpY="-2070"/>
        <w:tblW w:w="7419" w:type="dxa"/>
        <w:tblLayout w:type="fixed"/>
        <w:tblLook w:val="04A0" w:firstRow="1" w:lastRow="0" w:firstColumn="1" w:lastColumn="0" w:noHBand="0" w:noVBand="1"/>
      </w:tblPr>
      <w:tblGrid>
        <w:gridCol w:w="7419"/>
      </w:tblGrid>
      <w:tr w:rsidR="00E13184" w:rsidRPr="00CC4C77" w14:paraId="24AAA66B" w14:textId="77777777" w:rsidTr="00E13184">
        <w:trPr>
          <w:trHeight w:val="315"/>
        </w:trPr>
        <w:tc>
          <w:tcPr>
            <w:tcW w:w="7419" w:type="dxa"/>
            <w:tcBorders>
              <w:top w:val="nil"/>
              <w:left w:val="nil"/>
              <w:bottom w:val="nil"/>
              <w:right w:val="nil"/>
            </w:tcBorders>
            <w:noWrap/>
            <w:vAlign w:val="bottom"/>
            <w:hideMark/>
          </w:tcPr>
          <w:p w14:paraId="3DACAE61" w14:textId="77777777" w:rsidR="00E13184" w:rsidRPr="00CC4C77" w:rsidRDefault="00E13184" w:rsidP="00CC4C77">
            <w:pPr>
              <w:spacing w:after="0" w:line="240" w:lineRule="auto"/>
              <w:rPr>
                <w:rFonts w:ascii="Georgia" w:eastAsia="Times New Roman" w:hAnsi="Georgia" w:cs="Calibri"/>
                <w:color w:val="000000"/>
              </w:rPr>
            </w:pPr>
          </w:p>
        </w:tc>
      </w:tr>
      <w:tr w:rsidR="00E13184" w:rsidRPr="00CC4C77" w14:paraId="0309B205" w14:textId="77777777" w:rsidTr="00E13184">
        <w:trPr>
          <w:trHeight w:val="3388"/>
        </w:trPr>
        <w:tc>
          <w:tcPr>
            <w:tcW w:w="7419" w:type="dxa"/>
            <w:tcBorders>
              <w:top w:val="nil"/>
              <w:left w:val="nil"/>
              <w:bottom w:val="nil"/>
              <w:right w:val="nil"/>
            </w:tcBorders>
            <w:noWrap/>
            <w:vAlign w:val="bottom"/>
            <w:hideMark/>
          </w:tcPr>
          <w:p w14:paraId="3330EB8E" w14:textId="77777777" w:rsidR="001F3BFE" w:rsidRDefault="001F3BFE" w:rsidP="00CC4C77">
            <w:pPr>
              <w:spacing w:after="0" w:line="240" w:lineRule="auto"/>
              <w:rPr>
                <w:rFonts w:ascii="Times New Roman" w:eastAsia="Times New Roman" w:hAnsi="Times New Roman" w:cs="Times New Roman"/>
                <w:sz w:val="20"/>
                <w:szCs w:val="20"/>
              </w:rPr>
            </w:pPr>
          </w:p>
          <w:p w14:paraId="7012245B" w14:textId="77777777" w:rsidR="001F3BFE" w:rsidRPr="00CC4C77" w:rsidRDefault="001F3BFE" w:rsidP="00CC4C77">
            <w:pPr>
              <w:spacing w:after="0" w:line="240" w:lineRule="auto"/>
              <w:rPr>
                <w:rFonts w:ascii="Times New Roman" w:eastAsia="Times New Roman" w:hAnsi="Times New Roman" w:cs="Times New Roman"/>
                <w:sz w:val="20"/>
                <w:szCs w:val="20"/>
              </w:rPr>
            </w:pPr>
          </w:p>
        </w:tc>
      </w:tr>
    </w:tbl>
    <w:p w14:paraId="53A6F762" w14:textId="77777777" w:rsidR="00D04431" w:rsidRPr="008211C8" w:rsidRDefault="00D04431" w:rsidP="008211C8">
      <w:pPr>
        <w:spacing w:after="0" w:line="240" w:lineRule="auto"/>
        <w:rPr>
          <w:rFonts w:ascii="Georgia" w:hAnsi="Georgia"/>
          <w:b/>
          <w:bCs/>
          <w:color w:val="FF0000"/>
          <w:lang w:val="en-GB"/>
        </w:rPr>
      </w:pPr>
    </w:p>
    <w:p w14:paraId="49E9A68E" w14:textId="77777777" w:rsidR="00D04431" w:rsidRDefault="00D04431" w:rsidP="00532470">
      <w:pPr>
        <w:pStyle w:val="ListParagraph"/>
        <w:spacing w:after="0" w:line="240" w:lineRule="auto"/>
        <w:ind w:left="360"/>
        <w:rPr>
          <w:rFonts w:ascii="Georgia" w:hAnsi="Georgia"/>
          <w:b/>
          <w:bCs/>
          <w:color w:val="FF0000"/>
          <w:lang w:val="en-GB"/>
        </w:rPr>
      </w:pPr>
    </w:p>
    <w:p w14:paraId="370B2DF5" w14:textId="77777777" w:rsidR="00B81B93" w:rsidRDefault="00B81B93" w:rsidP="00532470">
      <w:pPr>
        <w:pStyle w:val="ListParagraph"/>
        <w:spacing w:after="0" w:line="240" w:lineRule="auto"/>
        <w:ind w:left="360"/>
        <w:rPr>
          <w:rFonts w:ascii="Georgia" w:hAnsi="Georgia"/>
          <w:b/>
          <w:bCs/>
          <w:color w:val="FF0000"/>
          <w:lang w:val="en-GB"/>
        </w:rPr>
      </w:pPr>
    </w:p>
    <w:p w14:paraId="5E8E832E" w14:textId="77777777" w:rsidR="00B81B93" w:rsidRDefault="00B81B93" w:rsidP="00532470">
      <w:pPr>
        <w:pStyle w:val="ListParagraph"/>
        <w:spacing w:after="0" w:line="240" w:lineRule="auto"/>
        <w:ind w:left="360"/>
        <w:rPr>
          <w:rFonts w:ascii="Georgia" w:hAnsi="Georgia"/>
          <w:b/>
          <w:bCs/>
          <w:color w:val="FF0000"/>
          <w:lang w:val="en-GB"/>
        </w:rPr>
      </w:pPr>
    </w:p>
    <w:p w14:paraId="2A53B2A7" w14:textId="77777777" w:rsidR="001F3BFE" w:rsidRDefault="001F3BFE" w:rsidP="00532470">
      <w:pPr>
        <w:pStyle w:val="ListParagraph"/>
        <w:spacing w:after="0" w:line="240" w:lineRule="auto"/>
        <w:ind w:left="360"/>
        <w:rPr>
          <w:rFonts w:ascii="Georgia" w:hAnsi="Georgia"/>
          <w:b/>
          <w:bCs/>
          <w:color w:val="FF0000"/>
          <w:lang w:val="en-GB"/>
        </w:rPr>
      </w:pPr>
    </w:p>
    <w:tbl>
      <w:tblPr>
        <w:tblW w:w="10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
        <w:gridCol w:w="3494"/>
        <w:gridCol w:w="1189"/>
        <w:gridCol w:w="1351"/>
        <w:gridCol w:w="1494"/>
        <w:gridCol w:w="2058"/>
      </w:tblGrid>
      <w:tr w:rsidR="001F3BFE" w:rsidRPr="001F3BFE" w14:paraId="437AC3F2" w14:textId="77777777" w:rsidTr="000E03B8">
        <w:trPr>
          <w:trHeight w:val="368"/>
        </w:trPr>
        <w:tc>
          <w:tcPr>
            <w:tcW w:w="644" w:type="dxa"/>
            <w:tcBorders>
              <w:top w:val="single" w:sz="4" w:space="0" w:color="auto"/>
              <w:left w:val="single" w:sz="4" w:space="0" w:color="auto"/>
              <w:bottom w:val="single" w:sz="4" w:space="0" w:color="auto"/>
              <w:right w:val="single" w:sz="4" w:space="0" w:color="auto"/>
            </w:tcBorders>
            <w:vAlign w:val="center"/>
            <w:hideMark/>
          </w:tcPr>
          <w:p w14:paraId="15EACA85" w14:textId="77777777" w:rsidR="001F3BFE" w:rsidRPr="001F3BFE" w:rsidRDefault="001F3BFE" w:rsidP="001F3BFE">
            <w:pPr>
              <w:spacing w:after="0"/>
              <w:jc w:val="center"/>
              <w:rPr>
                <w:rFonts w:ascii="Arial" w:eastAsia="Times New Roman" w:hAnsi="Arial" w:cs="Arial"/>
                <w:b/>
                <w:bCs/>
                <w:sz w:val="24"/>
                <w:szCs w:val="24"/>
              </w:rPr>
            </w:pPr>
            <w:r w:rsidRPr="001F3BFE">
              <w:rPr>
                <w:rFonts w:ascii="Arial" w:eastAsia="Times New Roman" w:hAnsi="Arial" w:cs="Arial"/>
                <w:b/>
                <w:bCs/>
                <w:szCs w:val="24"/>
              </w:rPr>
              <w:t>No</w:t>
            </w:r>
          </w:p>
        </w:tc>
        <w:tc>
          <w:tcPr>
            <w:tcW w:w="3494" w:type="dxa"/>
            <w:tcBorders>
              <w:top w:val="single" w:sz="4" w:space="0" w:color="auto"/>
              <w:left w:val="single" w:sz="4" w:space="0" w:color="auto"/>
              <w:bottom w:val="single" w:sz="4" w:space="0" w:color="auto"/>
              <w:right w:val="single" w:sz="4" w:space="0" w:color="auto"/>
            </w:tcBorders>
            <w:vAlign w:val="center"/>
            <w:hideMark/>
          </w:tcPr>
          <w:p w14:paraId="6B67FA80" w14:textId="77777777" w:rsidR="001F3BFE" w:rsidRPr="001F3BFE" w:rsidRDefault="001F3BFE" w:rsidP="001F3BFE">
            <w:pPr>
              <w:spacing w:after="0"/>
              <w:rPr>
                <w:rFonts w:ascii="Gill Sans MT" w:eastAsia="Times New Roman" w:hAnsi="Gill Sans MT" w:cs="Times New Roman"/>
                <w:b/>
                <w:bCs/>
                <w:sz w:val="24"/>
                <w:szCs w:val="24"/>
              </w:rPr>
            </w:pPr>
            <w:r w:rsidRPr="001F3BFE">
              <w:rPr>
                <w:rFonts w:ascii="Gill Sans MT" w:eastAsia="Times New Roman" w:hAnsi="Gill Sans MT" w:cs="Times New Roman"/>
                <w:b/>
                <w:bCs/>
                <w:szCs w:val="24"/>
              </w:rPr>
              <w:t>Item Description</w:t>
            </w:r>
          </w:p>
        </w:tc>
        <w:tc>
          <w:tcPr>
            <w:tcW w:w="1189" w:type="dxa"/>
            <w:tcBorders>
              <w:top w:val="single" w:sz="4" w:space="0" w:color="auto"/>
              <w:left w:val="single" w:sz="4" w:space="0" w:color="auto"/>
              <w:bottom w:val="single" w:sz="4" w:space="0" w:color="auto"/>
              <w:right w:val="single" w:sz="4" w:space="0" w:color="auto"/>
            </w:tcBorders>
            <w:hideMark/>
          </w:tcPr>
          <w:p w14:paraId="0F01E475" w14:textId="77777777" w:rsidR="001F3BFE" w:rsidRPr="001F3BFE" w:rsidRDefault="001F3BFE" w:rsidP="001F3BFE">
            <w:pPr>
              <w:spacing w:after="0"/>
              <w:rPr>
                <w:rFonts w:ascii="Gill Sans MT" w:eastAsia="Times New Roman" w:hAnsi="Gill Sans MT" w:cs="Times New Roman"/>
                <w:b/>
                <w:bCs/>
                <w:sz w:val="24"/>
                <w:szCs w:val="24"/>
              </w:rPr>
            </w:pPr>
            <w:r w:rsidRPr="001F3BFE">
              <w:rPr>
                <w:rFonts w:ascii="Gill Sans MT" w:eastAsia="Times New Roman" w:hAnsi="Gill Sans MT" w:cs="Times New Roman"/>
                <w:b/>
                <w:bCs/>
                <w:szCs w:val="24"/>
              </w:rPr>
              <w:t>QTY</w:t>
            </w:r>
          </w:p>
        </w:tc>
        <w:tc>
          <w:tcPr>
            <w:tcW w:w="1351" w:type="dxa"/>
            <w:tcBorders>
              <w:top w:val="single" w:sz="4" w:space="0" w:color="auto"/>
              <w:left w:val="single" w:sz="4" w:space="0" w:color="auto"/>
              <w:bottom w:val="single" w:sz="4" w:space="0" w:color="auto"/>
              <w:right w:val="single" w:sz="4" w:space="0" w:color="auto"/>
            </w:tcBorders>
            <w:hideMark/>
          </w:tcPr>
          <w:p w14:paraId="56A61BF8" w14:textId="77777777" w:rsidR="001F3BFE" w:rsidRPr="001F3BFE" w:rsidRDefault="001F3BFE" w:rsidP="001F3BFE">
            <w:pPr>
              <w:spacing w:after="0"/>
              <w:rPr>
                <w:rFonts w:ascii="Gill Sans MT" w:eastAsia="Times New Roman" w:hAnsi="Gill Sans MT" w:cs="Times New Roman"/>
                <w:b/>
                <w:bCs/>
                <w:sz w:val="24"/>
                <w:szCs w:val="24"/>
              </w:rPr>
            </w:pPr>
            <w:r w:rsidRPr="001F3BFE">
              <w:rPr>
                <w:rFonts w:ascii="Gill Sans MT" w:eastAsia="Times New Roman" w:hAnsi="Gill Sans MT" w:cs="Times New Roman"/>
                <w:b/>
                <w:bCs/>
                <w:szCs w:val="24"/>
              </w:rPr>
              <w:t>unit</w:t>
            </w:r>
          </w:p>
        </w:tc>
        <w:tc>
          <w:tcPr>
            <w:tcW w:w="1494" w:type="dxa"/>
            <w:tcBorders>
              <w:top w:val="single" w:sz="4" w:space="0" w:color="auto"/>
              <w:left w:val="single" w:sz="4" w:space="0" w:color="auto"/>
              <w:bottom w:val="single" w:sz="4" w:space="0" w:color="auto"/>
              <w:right w:val="single" w:sz="4" w:space="0" w:color="auto"/>
            </w:tcBorders>
            <w:hideMark/>
          </w:tcPr>
          <w:p w14:paraId="37FEA1FC" w14:textId="77777777" w:rsidR="001F3BFE" w:rsidRDefault="001F3BFE" w:rsidP="001F3BFE">
            <w:pPr>
              <w:spacing w:after="0"/>
              <w:rPr>
                <w:rFonts w:ascii="Gill Sans MT" w:eastAsia="Times New Roman" w:hAnsi="Gill Sans MT" w:cs="Times New Roman"/>
                <w:b/>
                <w:bCs/>
                <w:szCs w:val="24"/>
                <w:rtl/>
              </w:rPr>
            </w:pPr>
            <w:r w:rsidRPr="001F3BFE">
              <w:rPr>
                <w:rFonts w:ascii="Gill Sans MT" w:eastAsia="Times New Roman" w:hAnsi="Gill Sans MT" w:cs="Times New Roman"/>
                <w:b/>
                <w:bCs/>
                <w:szCs w:val="24"/>
              </w:rPr>
              <w:t>Unit Price</w:t>
            </w:r>
            <w:r w:rsidR="00BA21FA">
              <w:rPr>
                <w:rFonts w:ascii="Gill Sans MT" w:eastAsia="Times New Roman" w:hAnsi="Gill Sans MT" w:cs="Times New Roman" w:hint="cs"/>
                <w:b/>
                <w:bCs/>
                <w:szCs w:val="24"/>
                <w:rtl/>
              </w:rPr>
              <w:t xml:space="preserve"> </w:t>
            </w:r>
            <w:r w:rsidR="00BA21FA">
              <w:rPr>
                <w:rFonts w:ascii="Gill Sans MT" w:eastAsia="Times New Roman" w:hAnsi="Gill Sans MT" w:cs="Times New Roman"/>
                <w:b/>
                <w:bCs/>
                <w:szCs w:val="24"/>
              </w:rPr>
              <w:t>SDG</w:t>
            </w:r>
          </w:p>
          <w:p w14:paraId="3D8BCD2A" w14:textId="671EF686" w:rsidR="00BA21FA" w:rsidRPr="001F3BFE" w:rsidRDefault="00BA21FA" w:rsidP="001F3BFE">
            <w:pPr>
              <w:spacing w:after="0"/>
              <w:rPr>
                <w:rFonts w:ascii="Gill Sans MT" w:eastAsia="Times New Roman" w:hAnsi="Gill Sans MT" w:cs="Times New Roman"/>
                <w:b/>
                <w:bCs/>
                <w:sz w:val="24"/>
                <w:szCs w:val="24"/>
              </w:rPr>
            </w:pPr>
            <w:r>
              <w:rPr>
                <w:rFonts w:ascii="Gill Sans MT" w:eastAsia="Times New Roman" w:hAnsi="Gill Sans MT" w:cs="Times New Roman" w:hint="cs"/>
                <w:b/>
                <w:bCs/>
                <w:szCs w:val="24"/>
                <w:rtl/>
              </w:rPr>
              <w:t>جنيه سوداني</w:t>
            </w:r>
          </w:p>
        </w:tc>
        <w:tc>
          <w:tcPr>
            <w:tcW w:w="2058" w:type="dxa"/>
            <w:tcBorders>
              <w:top w:val="single" w:sz="4" w:space="0" w:color="auto"/>
              <w:left w:val="single" w:sz="4" w:space="0" w:color="auto"/>
              <w:bottom w:val="single" w:sz="4" w:space="0" w:color="auto"/>
              <w:right w:val="single" w:sz="4" w:space="0" w:color="auto"/>
            </w:tcBorders>
            <w:hideMark/>
          </w:tcPr>
          <w:p w14:paraId="536EE9DB" w14:textId="77777777" w:rsidR="001F3BFE" w:rsidRDefault="001F3BFE" w:rsidP="001F3BFE">
            <w:pPr>
              <w:spacing w:after="0"/>
              <w:rPr>
                <w:rFonts w:ascii="Gill Sans MT" w:eastAsia="Times New Roman" w:hAnsi="Gill Sans MT" w:cs="Times New Roman"/>
                <w:b/>
                <w:bCs/>
                <w:szCs w:val="24"/>
              </w:rPr>
            </w:pPr>
            <w:r w:rsidRPr="001F3BFE">
              <w:rPr>
                <w:rFonts w:ascii="Gill Sans MT" w:eastAsia="Times New Roman" w:hAnsi="Gill Sans MT" w:cs="Times New Roman"/>
                <w:b/>
                <w:bCs/>
                <w:szCs w:val="24"/>
              </w:rPr>
              <w:t>Total Price</w:t>
            </w:r>
            <w:r w:rsidR="00BA21FA">
              <w:rPr>
                <w:rFonts w:ascii="Gill Sans MT" w:eastAsia="Times New Roman" w:hAnsi="Gill Sans MT" w:cs="Times New Roman"/>
                <w:b/>
                <w:bCs/>
                <w:szCs w:val="24"/>
              </w:rPr>
              <w:t xml:space="preserve"> SDG</w:t>
            </w:r>
          </w:p>
          <w:p w14:paraId="374A9674" w14:textId="32EA8D18" w:rsidR="00BA21FA" w:rsidRPr="00BA21FA" w:rsidRDefault="00BA21FA" w:rsidP="001F3BFE">
            <w:pPr>
              <w:spacing w:after="0"/>
              <w:rPr>
                <w:rFonts w:ascii="Gill Sans MT" w:eastAsia="Times New Roman" w:hAnsi="Gill Sans MT" w:cs="Times New Roman"/>
                <w:b/>
                <w:bCs/>
                <w:sz w:val="24"/>
                <w:szCs w:val="24"/>
                <w:rtl/>
                <w:lang w:val="en-GB" w:bidi="ar-EG"/>
              </w:rPr>
            </w:pPr>
            <w:r>
              <w:rPr>
                <w:rFonts w:ascii="Gill Sans MT" w:eastAsia="Times New Roman" w:hAnsi="Gill Sans MT" w:cs="Times New Roman" w:hint="cs"/>
                <w:b/>
                <w:bCs/>
                <w:szCs w:val="24"/>
                <w:rtl/>
                <w:lang w:val="en-GB" w:bidi="ar-EG"/>
              </w:rPr>
              <w:t>جنيه سوداني</w:t>
            </w:r>
          </w:p>
        </w:tc>
      </w:tr>
      <w:tr w:rsidR="00563388" w:rsidRPr="001F3BFE" w14:paraId="720ABAC4" w14:textId="77777777" w:rsidTr="00F04CD3">
        <w:trPr>
          <w:trHeight w:val="314"/>
        </w:trPr>
        <w:tc>
          <w:tcPr>
            <w:tcW w:w="644" w:type="dxa"/>
            <w:tcBorders>
              <w:top w:val="single" w:sz="4" w:space="0" w:color="auto"/>
              <w:left w:val="single" w:sz="4" w:space="0" w:color="auto"/>
              <w:bottom w:val="single" w:sz="4" w:space="0" w:color="auto"/>
              <w:right w:val="single" w:sz="4" w:space="0" w:color="auto"/>
            </w:tcBorders>
            <w:vAlign w:val="center"/>
            <w:hideMark/>
          </w:tcPr>
          <w:p w14:paraId="57BBF2A7" w14:textId="77777777" w:rsidR="00563388" w:rsidRPr="001F3BFE" w:rsidRDefault="00563388" w:rsidP="00563388">
            <w:pPr>
              <w:spacing w:after="0"/>
              <w:jc w:val="center"/>
              <w:rPr>
                <w:rFonts w:ascii="Georgia" w:eastAsia="Times New Roman" w:hAnsi="Georgia" w:cs="Arial"/>
                <w:color w:val="000000"/>
                <w:sz w:val="24"/>
                <w:szCs w:val="24"/>
              </w:rPr>
            </w:pPr>
            <w:r w:rsidRPr="001F3BFE">
              <w:rPr>
                <w:rFonts w:ascii="Georgia" w:eastAsia="Times New Roman" w:hAnsi="Georgia" w:cs="Arial"/>
                <w:color w:val="000000"/>
                <w:sz w:val="24"/>
                <w:szCs w:val="24"/>
              </w:rPr>
              <w:t>1</w:t>
            </w:r>
          </w:p>
        </w:tc>
        <w:tc>
          <w:tcPr>
            <w:tcW w:w="3494" w:type="dxa"/>
            <w:tcBorders>
              <w:top w:val="single" w:sz="4" w:space="0" w:color="auto"/>
              <w:left w:val="single" w:sz="4" w:space="0" w:color="auto"/>
              <w:bottom w:val="single" w:sz="4" w:space="0" w:color="auto"/>
              <w:right w:val="single" w:sz="4" w:space="0" w:color="auto"/>
            </w:tcBorders>
            <w:shd w:val="clear" w:color="000000" w:fill="FFFFFF"/>
            <w:hideMark/>
          </w:tcPr>
          <w:p w14:paraId="6058E568" w14:textId="7074AFCD" w:rsidR="00563388" w:rsidRPr="001F3BFE" w:rsidRDefault="00563388" w:rsidP="00563388">
            <w:pPr>
              <w:spacing w:after="0"/>
              <w:rPr>
                <w:rFonts w:ascii="Times New Roman" w:eastAsia="Times New Roman" w:hAnsi="Times New Roman" w:cs="Times New Roman"/>
                <w:sz w:val="24"/>
                <w:szCs w:val="24"/>
              </w:rPr>
            </w:pPr>
            <w:r w:rsidRPr="0024156E">
              <w:t>Removal of existing old structures up to 300 mm high, including removal of existing floor finishes and disposal/haulage of debris.</w:t>
            </w:r>
          </w:p>
        </w:tc>
        <w:tc>
          <w:tcPr>
            <w:tcW w:w="1189" w:type="dxa"/>
            <w:tcBorders>
              <w:top w:val="single" w:sz="4" w:space="0" w:color="auto"/>
              <w:left w:val="nil"/>
              <w:bottom w:val="single" w:sz="4" w:space="0" w:color="auto"/>
              <w:right w:val="single" w:sz="4" w:space="0" w:color="auto"/>
            </w:tcBorders>
            <w:shd w:val="clear" w:color="000000" w:fill="FFFFFF"/>
            <w:hideMark/>
          </w:tcPr>
          <w:p w14:paraId="4D65A078" w14:textId="05D45CCC" w:rsidR="00563388" w:rsidRPr="001F3BFE" w:rsidRDefault="00563388" w:rsidP="00563388">
            <w:pPr>
              <w:spacing w:after="0"/>
              <w:jc w:val="center"/>
              <w:rPr>
                <w:rFonts w:ascii="Times New Roman" w:eastAsia="Times New Roman" w:hAnsi="Times New Roman" w:cs="Times New Roman"/>
                <w:sz w:val="24"/>
                <w:szCs w:val="24"/>
              </w:rPr>
            </w:pPr>
            <w:r w:rsidRPr="00382750">
              <w:t>1.00</w:t>
            </w:r>
          </w:p>
        </w:tc>
        <w:tc>
          <w:tcPr>
            <w:tcW w:w="1351" w:type="dxa"/>
            <w:tcBorders>
              <w:top w:val="single" w:sz="4" w:space="0" w:color="auto"/>
              <w:left w:val="nil"/>
              <w:bottom w:val="single" w:sz="4" w:space="0" w:color="auto"/>
              <w:right w:val="single" w:sz="4" w:space="0" w:color="auto"/>
            </w:tcBorders>
            <w:shd w:val="clear" w:color="000000" w:fill="FFFFFF"/>
            <w:hideMark/>
          </w:tcPr>
          <w:p w14:paraId="4ECA05B1" w14:textId="4B2EB7F4" w:rsidR="00563388" w:rsidRPr="001F3BFE" w:rsidRDefault="00563388" w:rsidP="00563388">
            <w:pPr>
              <w:spacing w:after="0"/>
              <w:jc w:val="center"/>
              <w:rPr>
                <w:rFonts w:ascii="Times New Roman" w:eastAsia="Times New Roman" w:hAnsi="Times New Roman" w:cs="Times New Roman"/>
                <w:sz w:val="24"/>
                <w:szCs w:val="24"/>
              </w:rPr>
            </w:pPr>
            <w:r w:rsidRPr="00B223F3">
              <w:t>LS</w:t>
            </w:r>
          </w:p>
        </w:tc>
        <w:tc>
          <w:tcPr>
            <w:tcW w:w="1494" w:type="dxa"/>
            <w:tcBorders>
              <w:top w:val="single" w:sz="4" w:space="0" w:color="auto"/>
              <w:left w:val="single" w:sz="4" w:space="0" w:color="auto"/>
              <w:bottom w:val="single" w:sz="4" w:space="0" w:color="auto"/>
              <w:right w:val="single" w:sz="4" w:space="0" w:color="auto"/>
            </w:tcBorders>
          </w:tcPr>
          <w:p w14:paraId="374938EF" w14:textId="77777777" w:rsidR="00563388" w:rsidRPr="001F3BFE" w:rsidRDefault="00563388" w:rsidP="0056338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0F19F64E" w14:textId="77777777" w:rsidR="00563388" w:rsidRPr="001F3BFE" w:rsidRDefault="00563388" w:rsidP="00563388">
            <w:pPr>
              <w:spacing w:after="0"/>
              <w:jc w:val="center"/>
              <w:rPr>
                <w:rFonts w:ascii="Arial" w:eastAsia="Times New Roman" w:hAnsi="Arial" w:cs="Arial"/>
                <w:sz w:val="24"/>
                <w:szCs w:val="24"/>
              </w:rPr>
            </w:pPr>
          </w:p>
        </w:tc>
      </w:tr>
      <w:tr w:rsidR="00563388" w:rsidRPr="001F3BFE" w14:paraId="6CDF296A" w14:textId="77777777" w:rsidTr="00F04CD3">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5B14B68C" w14:textId="1D920039" w:rsidR="00563388" w:rsidRPr="001F3BFE" w:rsidRDefault="00563388" w:rsidP="00563388">
            <w:pPr>
              <w:spacing w:after="0"/>
              <w:jc w:val="center"/>
              <w:rPr>
                <w:rFonts w:ascii="Georgia" w:eastAsia="Times New Roman" w:hAnsi="Georgia" w:cs="Arial"/>
                <w:color w:val="000000"/>
                <w:sz w:val="24"/>
                <w:szCs w:val="24"/>
              </w:rPr>
            </w:pPr>
            <w:r>
              <w:rPr>
                <w:rFonts w:ascii="Georgia" w:eastAsia="Times New Roman" w:hAnsi="Georgia" w:cs="Arial"/>
                <w:color w:val="000000"/>
                <w:sz w:val="24"/>
                <w:szCs w:val="24"/>
              </w:rPr>
              <w:t>2</w:t>
            </w:r>
          </w:p>
        </w:tc>
        <w:tc>
          <w:tcPr>
            <w:tcW w:w="3494" w:type="dxa"/>
            <w:tcBorders>
              <w:top w:val="nil"/>
              <w:left w:val="single" w:sz="4" w:space="0" w:color="auto"/>
              <w:bottom w:val="single" w:sz="4" w:space="0" w:color="auto"/>
              <w:right w:val="single" w:sz="4" w:space="0" w:color="auto"/>
            </w:tcBorders>
            <w:shd w:val="clear" w:color="000000" w:fill="FFFFFF"/>
          </w:tcPr>
          <w:p w14:paraId="44AC0A3A" w14:textId="4789472E" w:rsidR="00563388" w:rsidRPr="005B172D" w:rsidRDefault="00563388" w:rsidP="00563388">
            <w:pPr>
              <w:spacing w:after="0"/>
              <w:rPr>
                <w:rFonts w:ascii="Times New Roman" w:eastAsia="Times New Roman" w:hAnsi="Times New Roman" w:cs="Times New Roman"/>
                <w:sz w:val="24"/>
                <w:szCs w:val="24"/>
                <w:rtl/>
              </w:rPr>
            </w:pPr>
            <w:r w:rsidRPr="0024156E">
              <w:t>Excavation for strip foundations to a depth of 600 mm and width of 400 mm, including supply and placement of approved backfill (selected soil) and compaction, all as directed by the Engineer.</w:t>
            </w:r>
          </w:p>
        </w:tc>
        <w:tc>
          <w:tcPr>
            <w:tcW w:w="1189" w:type="dxa"/>
            <w:tcBorders>
              <w:top w:val="nil"/>
              <w:left w:val="single" w:sz="4" w:space="0" w:color="auto"/>
              <w:bottom w:val="single" w:sz="4" w:space="0" w:color="auto"/>
              <w:right w:val="single" w:sz="4" w:space="0" w:color="auto"/>
            </w:tcBorders>
            <w:shd w:val="clear" w:color="000000" w:fill="FFFFFF"/>
          </w:tcPr>
          <w:p w14:paraId="17112618" w14:textId="3EF8B99A" w:rsidR="00563388" w:rsidRPr="001F3BFE" w:rsidRDefault="00563388" w:rsidP="00563388">
            <w:pPr>
              <w:spacing w:after="0"/>
              <w:jc w:val="center"/>
              <w:rPr>
                <w:rFonts w:ascii="Times New Roman" w:eastAsia="Times New Roman" w:hAnsi="Times New Roman" w:cs="Times New Roman"/>
                <w:sz w:val="24"/>
                <w:szCs w:val="24"/>
              </w:rPr>
            </w:pPr>
            <w:r w:rsidRPr="00382750">
              <w:t>28.00</w:t>
            </w:r>
          </w:p>
        </w:tc>
        <w:tc>
          <w:tcPr>
            <w:tcW w:w="1351" w:type="dxa"/>
            <w:tcBorders>
              <w:top w:val="nil"/>
              <w:left w:val="nil"/>
              <w:bottom w:val="single" w:sz="4" w:space="0" w:color="auto"/>
              <w:right w:val="single" w:sz="4" w:space="0" w:color="auto"/>
            </w:tcBorders>
            <w:shd w:val="clear" w:color="000000" w:fill="FFFFFF"/>
          </w:tcPr>
          <w:p w14:paraId="07EF2417" w14:textId="5D80C969" w:rsidR="00563388" w:rsidRPr="001F3BFE" w:rsidRDefault="00563388" w:rsidP="00563388">
            <w:pPr>
              <w:spacing w:after="0"/>
              <w:jc w:val="center"/>
              <w:rPr>
                <w:rFonts w:ascii="Times New Roman" w:eastAsia="Times New Roman" w:hAnsi="Times New Roman" w:cs="Times New Roman"/>
                <w:sz w:val="24"/>
                <w:szCs w:val="24"/>
              </w:rPr>
            </w:pPr>
            <w:r w:rsidRPr="00B223F3">
              <w:t>LM</w:t>
            </w:r>
          </w:p>
        </w:tc>
        <w:tc>
          <w:tcPr>
            <w:tcW w:w="1494" w:type="dxa"/>
            <w:tcBorders>
              <w:top w:val="single" w:sz="4" w:space="0" w:color="auto"/>
              <w:left w:val="single" w:sz="4" w:space="0" w:color="auto"/>
              <w:bottom w:val="single" w:sz="4" w:space="0" w:color="auto"/>
              <w:right w:val="single" w:sz="4" w:space="0" w:color="auto"/>
            </w:tcBorders>
          </w:tcPr>
          <w:p w14:paraId="7C4830C3" w14:textId="77777777" w:rsidR="00563388" w:rsidRPr="001F3BFE" w:rsidRDefault="00563388" w:rsidP="0056338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7883A1B2" w14:textId="77777777" w:rsidR="00563388" w:rsidRPr="001F3BFE" w:rsidRDefault="00563388" w:rsidP="00563388">
            <w:pPr>
              <w:spacing w:after="0"/>
              <w:jc w:val="center"/>
              <w:rPr>
                <w:rFonts w:ascii="Arial" w:eastAsia="Times New Roman" w:hAnsi="Arial" w:cs="Arial"/>
                <w:sz w:val="24"/>
                <w:szCs w:val="24"/>
              </w:rPr>
            </w:pPr>
          </w:p>
        </w:tc>
      </w:tr>
      <w:tr w:rsidR="00563388" w:rsidRPr="001F3BFE" w14:paraId="1E496007" w14:textId="77777777" w:rsidTr="00F04CD3">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24471424" w14:textId="051F5D0F" w:rsidR="00563388" w:rsidRPr="001F3BFE" w:rsidRDefault="00563388" w:rsidP="00563388">
            <w:pPr>
              <w:spacing w:after="0"/>
              <w:jc w:val="center"/>
              <w:rPr>
                <w:rFonts w:ascii="Georgia" w:eastAsia="Times New Roman" w:hAnsi="Georgia" w:cs="Arial"/>
                <w:color w:val="000000"/>
                <w:sz w:val="24"/>
                <w:szCs w:val="24"/>
              </w:rPr>
            </w:pPr>
            <w:r>
              <w:rPr>
                <w:rFonts w:ascii="Georgia" w:eastAsia="Times New Roman" w:hAnsi="Georgia" w:cs="Arial"/>
                <w:color w:val="000000"/>
                <w:sz w:val="24"/>
                <w:szCs w:val="24"/>
              </w:rPr>
              <w:t>3</w:t>
            </w:r>
          </w:p>
        </w:tc>
        <w:tc>
          <w:tcPr>
            <w:tcW w:w="3494" w:type="dxa"/>
            <w:tcBorders>
              <w:top w:val="nil"/>
              <w:left w:val="single" w:sz="4" w:space="0" w:color="auto"/>
              <w:bottom w:val="single" w:sz="4" w:space="0" w:color="auto"/>
              <w:right w:val="single" w:sz="4" w:space="0" w:color="auto"/>
            </w:tcBorders>
            <w:shd w:val="clear" w:color="000000" w:fill="FFFFFF"/>
          </w:tcPr>
          <w:p w14:paraId="55DC7355" w14:textId="787C855A" w:rsidR="00563388" w:rsidRPr="00B012D5" w:rsidRDefault="00563388" w:rsidP="00563388">
            <w:pPr>
              <w:spacing w:after="0"/>
              <w:rPr>
                <w:rFonts w:ascii="Times New Roman" w:eastAsia="Times New Roman" w:hAnsi="Times New Roman" w:cs="Times New Roman"/>
                <w:sz w:val="24"/>
                <w:szCs w:val="24"/>
                <w:rtl/>
                <w:lang w:val="en-GB" w:bidi="ar-EG"/>
              </w:rPr>
            </w:pPr>
            <w:r w:rsidRPr="0024156E">
              <w:t>Supply and construct 1½-brick-thick red brick masonry in cement mortar, 1,200 mm high, complete as directed by the Engineer.</w:t>
            </w:r>
          </w:p>
        </w:tc>
        <w:tc>
          <w:tcPr>
            <w:tcW w:w="1189" w:type="dxa"/>
            <w:tcBorders>
              <w:top w:val="nil"/>
              <w:left w:val="single" w:sz="4" w:space="0" w:color="auto"/>
              <w:bottom w:val="single" w:sz="4" w:space="0" w:color="auto"/>
              <w:right w:val="single" w:sz="4" w:space="0" w:color="auto"/>
            </w:tcBorders>
            <w:shd w:val="clear" w:color="000000" w:fill="FFFFFF"/>
          </w:tcPr>
          <w:p w14:paraId="05415DF2" w14:textId="66F52B53" w:rsidR="00563388" w:rsidRPr="001F3BFE" w:rsidRDefault="00563388" w:rsidP="00563388">
            <w:pPr>
              <w:spacing w:after="0"/>
              <w:jc w:val="center"/>
              <w:rPr>
                <w:rFonts w:ascii="Times New Roman" w:eastAsia="Times New Roman" w:hAnsi="Times New Roman" w:cs="Times New Roman"/>
                <w:sz w:val="24"/>
                <w:szCs w:val="24"/>
              </w:rPr>
            </w:pPr>
            <w:r w:rsidRPr="00382750">
              <w:t>28.00</w:t>
            </w:r>
          </w:p>
        </w:tc>
        <w:tc>
          <w:tcPr>
            <w:tcW w:w="1351" w:type="dxa"/>
            <w:tcBorders>
              <w:top w:val="nil"/>
              <w:left w:val="nil"/>
              <w:bottom w:val="single" w:sz="4" w:space="0" w:color="auto"/>
              <w:right w:val="single" w:sz="4" w:space="0" w:color="auto"/>
            </w:tcBorders>
            <w:shd w:val="clear" w:color="000000" w:fill="FFFFFF"/>
          </w:tcPr>
          <w:p w14:paraId="37BDCD21" w14:textId="2807894A" w:rsidR="00563388" w:rsidRPr="001F3BFE" w:rsidRDefault="00563388" w:rsidP="00563388">
            <w:pPr>
              <w:spacing w:after="0"/>
              <w:jc w:val="center"/>
              <w:rPr>
                <w:rFonts w:ascii="Times New Roman" w:eastAsia="Times New Roman" w:hAnsi="Times New Roman" w:cs="Times New Roman"/>
                <w:sz w:val="24"/>
                <w:szCs w:val="24"/>
              </w:rPr>
            </w:pPr>
            <w:r w:rsidRPr="00B223F3">
              <w:t>LM</w:t>
            </w:r>
          </w:p>
        </w:tc>
        <w:tc>
          <w:tcPr>
            <w:tcW w:w="1494" w:type="dxa"/>
            <w:tcBorders>
              <w:top w:val="single" w:sz="4" w:space="0" w:color="auto"/>
              <w:left w:val="single" w:sz="4" w:space="0" w:color="auto"/>
              <w:bottom w:val="single" w:sz="4" w:space="0" w:color="auto"/>
              <w:right w:val="single" w:sz="4" w:space="0" w:color="auto"/>
            </w:tcBorders>
          </w:tcPr>
          <w:p w14:paraId="07733805" w14:textId="77777777" w:rsidR="00563388" w:rsidRPr="001F3BFE" w:rsidRDefault="00563388" w:rsidP="0056338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6A38C0CD" w14:textId="77777777" w:rsidR="00563388" w:rsidRPr="001F3BFE" w:rsidRDefault="00563388" w:rsidP="00563388">
            <w:pPr>
              <w:spacing w:after="0"/>
              <w:jc w:val="center"/>
              <w:rPr>
                <w:rFonts w:ascii="Arial" w:eastAsia="Times New Roman" w:hAnsi="Arial" w:cs="Arial"/>
                <w:sz w:val="24"/>
                <w:szCs w:val="24"/>
              </w:rPr>
            </w:pPr>
          </w:p>
        </w:tc>
      </w:tr>
      <w:tr w:rsidR="00563388" w:rsidRPr="001F3BFE" w14:paraId="12A87515" w14:textId="77777777" w:rsidTr="00F04CD3">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12C382A6" w14:textId="1F41AD77" w:rsidR="00563388" w:rsidRDefault="00563388" w:rsidP="00563388">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4</w:t>
            </w:r>
          </w:p>
        </w:tc>
        <w:tc>
          <w:tcPr>
            <w:tcW w:w="3494" w:type="dxa"/>
            <w:tcBorders>
              <w:top w:val="nil"/>
              <w:left w:val="single" w:sz="4" w:space="0" w:color="auto"/>
              <w:bottom w:val="single" w:sz="4" w:space="0" w:color="auto"/>
              <w:right w:val="single" w:sz="4" w:space="0" w:color="auto"/>
            </w:tcBorders>
            <w:shd w:val="clear" w:color="000000" w:fill="FFFFFF"/>
          </w:tcPr>
          <w:p w14:paraId="7177E53B" w14:textId="5C14BF23" w:rsidR="00563388" w:rsidRDefault="00563388" w:rsidP="00563388">
            <w:pPr>
              <w:spacing w:after="0"/>
              <w:rPr>
                <w:rFonts w:ascii="Times New Roman" w:eastAsia="Times New Roman" w:hAnsi="Times New Roman" w:cs="Times New Roman"/>
                <w:sz w:val="24"/>
                <w:szCs w:val="24"/>
              </w:rPr>
            </w:pPr>
            <w:r w:rsidRPr="0024156E">
              <w:t>Supply and construct 1-brick-thick red brick partition walls in cement mortar, 1,200 mm high, complete as directed by the Engineer.</w:t>
            </w:r>
          </w:p>
        </w:tc>
        <w:tc>
          <w:tcPr>
            <w:tcW w:w="1189" w:type="dxa"/>
            <w:tcBorders>
              <w:top w:val="nil"/>
              <w:left w:val="single" w:sz="4" w:space="0" w:color="auto"/>
              <w:bottom w:val="single" w:sz="4" w:space="0" w:color="auto"/>
              <w:right w:val="single" w:sz="4" w:space="0" w:color="auto"/>
            </w:tcBorders>
            <w:shd w:val="clear" w:color="000000" w:fill="FFFFFF"/>
          </w:tcPr>
          <w:p w14:paraId="1FA1FADA" w14:textId="668BFBF2" w:rsidR="00563388" w:rsidRDefault="00563388" w:rsidP="00563388">
            <w:pPr>
              <w:spacing w:after="0"/>
              <w:jc w:val="center"/>
              <w:rPr>
                <w:rFonts w:ascii="Times New Roman" w:eastAsia="Times New Roman" w:hAnsi="Times New Roman" w:cs="Times New Roman"/>
                <w:sz w:val="24"/>
                <w:szCs w:val="24"/>
                <w:rtl/>
              </w:rPr>
            </w:pPr>
            <w:r w:rsidRPr="00382750">
              <w:t>8.00</w:t>
            </w:r>
          </w:p>
        </w:tc>
        <w:tc>
          <w:tcPr>
            <w:tcW w:w="1351" w:type="dxa"/>
            <w:tcBorders>
              <w:top w:val="nil"/>
              <w:left w:val="nil"/>
              <w:bottom w:val="single" w:sz="4" w:space="0" w:color="auto"/>
              <w:right w:val="single" w:sz="4" w:space="0" w:color="auto"/>
            </w:tcBorders>
            <w:shd w:val="clear" w:color="000000" w:fill="FFFFFF"/>
          </w:tcPr>
          <w:p w14:paraId="24213EC2" w14:textId="33DB1F47" w:rsidR="00563388" w:rsidRPr="00B012D5" w:rsidRDefault="00563388" w:rsidP="00563388">
            <w:pPr>
              <w:spacing w:after="0"/>
              <w:jc w:val="center"/>
              <w:rPr>
                <w:rFonts w:ascii="Times New Roman" w:eastAsia="Times New Roman" w:hAnsi="Times New Roman" w:cs="Times New Roman"/>
                <w:sz w:val="24"/>
                <w:szCs w:val="24"/>
              </w:rPr>
            </w:pPr>
            <w:r w:rsidRPr="00B223F3">
              <w:t>LM</w:t>
            </w:r>
          </w:p>
        </w:tc>
        <w:tc>
          <w:tcPr>
            <w:tcW w:w="1494" w:type="dxa"/>
            <w:tcBorders>
              <w:top w:val="single" w:sz="4" w:space="0" w:color="auto"/>
              <w:left w:val="single" w:sz="4" w:space="0" w:color="auto"/>
              <w:bottom w:val="single" w:sz="4" w:space="0" w:color="auto"/>
              <w:right w:val="single" w:sz="4" w:space="0" w:color="auto"/>
            </w:tcBorders>
          </w:tcPr>
          <w:p w14:paraId="2A716FD8" w14:textId="77777777" w:rsidR="00563388" w:rsidRPr="001F3BFE" w:rsidRDefault="00563388" w:rsidP="0056338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5CDC835D" w14:textId="77777777" w:rsidR="00563388" w:rsidRPr="001F3BFE" w:rsidRDefault="00563388" w:rsidP="00563388">
            <w:pPr>
              <w:spacing w:after="0"/>
              <w:jc w:val="center"/>
              <w:rPr>
                <w:rFonts w:ascii="Arial" w:eastAsia="Times New Roman" w:hAnsi="Arial" w:cs="Arial"/>
                <w:sz w:val="24"/>
                <w:szCs w:val="24"/>
              </w:rPr>
            </w:pPr>
          </w:p>
        </w:tc>
      </w:tr>
      <w:tr w:rsidR="00563388" w:rsidRPr="001F3BFE" w14:paraId="0BB7D4B7" w14:textId="77777777" w:rsidTr="00F04CD3">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2E2797DC" w14:textId="35A87DBB" w:rsidR="00563388" w:rsidRDefault="00563388" w:rsidP="00563388">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5</w:t>
            </w:r>
          </w:p>
        </w:tc>
        <w:tc>
          <w:tcPr>
            <w:tcW w:w="3494" w:type="dxa"/>
            <w:tcBorders>
              <w:top w:val="nil"/>
              <w:left w:val="single" w:sz="4" w:space="0" w:color="auto"/>
              <w:bottom w:val="single" w:sz="4" w:space="0" w:color="auto"/>
              <w:right w:val="single" w:sz="4" w:space="0" w:color="auto"/>
            </w:tcBorders>
            <w:shd w:val="clear" w:color="000000" w:fill="FFFFFF"/>
          </w:tcPr>
          <w:p w14:paraId="3FF99097" w14:textId="22F57BDB" w:rsidR="00563388" w:rsidRDefault="00563388" w:rsidP="00563388">
            <w:pPr>
              <w:spacing w:after="0"/>
              <w:rPr>
                <w:rFonts w:ascii="Times New Roman" w:eastAsia="Times New Roman" w:hAnsi="Times New Roman" w:cs="Times New Roman"/>
                <w:sz w:val="24"/>
                <w:szCs w:val="24"/>
              </w:rPr>
            </w:pPr>
            <w:r w:rsidRPr="0024156E">
              <w:t>Supply and place 100 mm thick plain concrete floor slab, concrete mix 1:3:6, including surface finishing, levelling and water curing for 7 days, complete as directed by the Engineer.</w:t>
            </w:r>
          </w:p>
        </w:tc>
        <w:tc>
          <w:tcPr>
            <w:tcW w:w="1189" w:type="dxa"/>
            <w:tcBorders>
              <w:top w:val="nil"/>
              <w:left w:val="nil"/>
              <w:bottom w:val="single" w:sz="4" w:space="0" w:color="auto"/>
              <w:right w:val="single" w:sz="4" w:space="0" w:color="auto"/>
            </w:tcBorders>
            <w:shd w:val="clear" w:color="000000" w:fill="FFFFFF"/>
          </w:tcPr>
          <w:p w14:paraId="642CB723" w14:textId="234D693A" w:rsidR="00563388" w:rsidRDefault="00563388" w:rsidP="00563388">
            <w:pPr>
              <w:spacing w:after="0"/>
              <w:jc w:val="center"/>
              <w:rPr>
                <w:rFonts w:ascii="Times New Roman" w:eastAsia="Times New Roman" w:hAnsi="Times New Roman" w:cs="Times New Roman"/>
                <w:sz w:val="24"/>
                <w:szCs w:val="24"/>
                <w:rtl/>
              </w:rPr>
            </w:pPr>
            <w:r w:rsidRPr="00382750">
              <w:t>45.00</w:t>
            </w:r>
          </w:p>
        </w:tc>
        <w:tc>
          <w:tcPr>
            <w:tcW w:w="1351" w:type="dxa"/>
            <w:tcBorders>
              <w:top w:val="nil"/>
              <w:left w:val="nil"/>
              <w:bottom w:val="single" w:sz="4" w:space="0" w:color="auto"/>
              <w:right w:val="single" w:sz="4" w:space="0" w:color="auto"/>
            </w:tcBorders>
            <w:shd w:val="clear" w:color="000000" w:fill="FFFFFF"/>
          </w:tcPr>
          <w:p w14:paraId="227AA218" w14:textId="0DBF51CD" w:rsidR="00563388" w:rsidRPr="00B012D5" w:rsidRDefault="00563388" w:rsidP="00563388">
            <w:pPr>
              <w:spacing w:after="0"/>
              <w:jc w:val="center"/>
              <w:rPr>
                <w:rFonts w:ascii="Times New Roman" w:eastAsia="Times New Roman" w:hAnsi="Times New Roman" w:cs="Times New Roman"/>
                <w:sz w:val="24"/>
                <w:szCs w:val="24"/>
              </w:rPr>
            </w:pPr>
            <w:r w:rsidRPr="00B223F3">
              <w:t>m²</w:t>
            </w:r>
          </w:p>
        </w:tc>
        <w:tc>
          <w:tcPr>
            <w:tcW w:w="1494" w:type="dxa"/>
            <w:tcBorders>
              <w:top w:val="single" w:sz="4" w:space="0" w:color="auto"/>
              <w:left w:val="single" w:sz="4" w:space="0" w:color="auto"/>
              <w:bottom w:val="single" w:sz="4" w:space="0" w:color="auto"/>
              <w:right w:val="single" w:sz="4" w:space="0" w:color="auto"/>
            </w:tcBorders>
          </w:tcPr>
          <w:p w14:paraId="55A9272B" w14:textId="77777777" w:rsidR="00563388" w:rsidRPr="001F3BFE" w:rsidRDefault="00563388" w:rsidP="0056338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55507C27" w14:textId="77777777" w:rsidR="00563388" w:rsidRPr="001F3BFE" w:rsidRDefault="00563388" w:rsidP="00563388">
            <w:pPr>
              <w:spacing w:after="0"/>
              <w:jc w:val="center"/>
              <w:rPr>
                <w:rFonts w:ascii="Arial" w:eastAsia="Times New Roman" w:hAnsi="Arial" w:cs="Arial"/>
                <w:sz w:val="24"/>
                <w:szCs w:val="24"/>
              </w:rPr>
            </w:pPr>
          </w:p>
        </w:tc>
      </w:tr>
      <w:tr w:rsidR="00563388" w:rsidRPr="001F3BFE" w14:paraId="36FB3DAD" w14:textId="77777777" w:rsidTr="00F04CD3">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6C17FE8B" w14:textId="1BEC3E0F" w:rsidR="00563388" w:rsidRDefault="00563388" w:rsidP="00563388">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6</w:t>
            </w:r>
          </w:p>
        </w:tc>
        <w:tc>
          <w:tcPr>
            <w:tcW w:w="3494" w:type="dxa"/>
            <w:tcBorders>
              <w:top w:val="nil"/>
              <w:left w:val="single" w:sz="4" w:space="0" w:color="auto"/>
              <w:bottom w:val="single" w:sz="4" w:space="0" w:color="auto"/>
              <w:right w:val="single" w:sz="4" w:space="0" w:color="auto"/>
            </w:tcBorders>
            <w:shd w:val="clear" w:color="000000" w:fill="FFFFFF"/>
          </w:tcPr>
          <w:p w14:paraId="6F8D0005" w14:textId="3E9D47BE" w:rsidR="00563388" w:rsidRDefault="00563388" w:rsidP="00563388">
            <w:pPr>
              <w:spacing w:after="0"/>
              <w:rPr>
                <w:rFonts w:ascii="Times New Roman" w:eastAsia="Times New Roman" w:hAnsi="Times New Roman" w:cs="Times New Roman"/>
                <w:sz w:val="24"/>
                <w:szCs w:val="24"/>
              </w:rPr>
            </w:pPr>
            <w:r w:rsidRPr="0024156E">
              <w:t>Supply and construct reinforced concrete using cement concrete mix 1:2:4, reinforced with 12 mm diameter bars at 150 mm centres, 150 mm thick, including curing, complete as directed by the Engineer.</w:t>
            </w:r>
          </w:p>
        </w:tc>
        <w:tc>
          <w:tcPr>
            <w:tcW w:w="1189" w:type="dxa"/>
            <w:tcBorders>
              <w:top w:val="nil"/>
              <w:left w:val="nil"/>
              <w:bottom w:val="single" w:sz="4" w:space="0" w:color="auto"/>
              <w:right w:val="single" w:sz="4" w:space="0" w:color="auto"/>
            </w:tcBorders>
            <w:shd w:val="clear" w:color="000000" w:fill="FFFFFF"/>
          </w:tcPr>
          <w:p w14:paraId="0F46C4D1" w14:textId="6BCAA8A4" w:rsidR="00563388" w:rsidRDefault="00563388" w:rsidP="00563388">
            <w:pPr>
              <w:spacing w:after="0"/>
              <w:jc w:val="center"/>
              <w:rPr>
                <w:rFonts w:ascii="Times New Roman" w:eastAsia="Times New Roman" w:hAnsi="Times New Roman" w:cs="Times New Roman"/>
                <w:sz w:val="24"/>
                <w:szCs w:val="24"/>
                <w:rtl/>
              </w:rPr>
            </w:pPr>
            <w:r w:rsidRPr="00382750">
              <w:t>1.50</w:t>
            </w:r>
          </w:p>
        </w:tc>
        <w:tc>
          <w:tcPr>
            <w:tcW w:w="1351" w:type="dxa"/>
            <w:tcBorders>
              <w:top w:val="nil"/>
              <w:left w:val="nil"/>
              <w:bottom w:val="single" w:sz="4" w:space="0" w:color="auto"/>
              <w:right w:val="single" w:sz="4" w:space="0" w:color="auto"/>
            </w:tcBorders>
            <w:shd w:val="clear" w:color="000000" w:fill="FFFFFF"/>
          </w:tcPr>
          <w:p w14:paraId="28F9494A" w14:textId="6732990C" w:rsidR="00563388" w:rsidRPr="00B012D5" w:rsidRDefault="00563388" w:rsidP="00563388">
            <w:pPr>
              <w:spacing w:after="0"/>
              <w:jc w:val="center"/>
              <w:rPr>
                <w:rFonts w:ascii="Times New Roman" w:eastAsia="Times New Roman" w:hAnsi="Times New Roman" w:cs="Times New Roman"/>
                <w:sz w:val="24"/>
                <w:szCs w:val="24"/>
              </w:rPr>
            </w:pPr>
            <w:r w:rsidRPr="00B223F3">
              <w:t>m³</w:t>
            </w:r>
          </w:p>
        </w:tc>
        <w:tc>
          <w:tcPr>
            <w:tcW w:w="1494" w:type="dxa"/>
            <w:tcBorders>
              <w:top w:val="single" w:sz="4" w:space="0" w:color="auto"/>
              <w:left w:val="single" w:sz="4" w:space="0" w:color="auto"/>
              <w:bottom w:val="single" w:sz="4" w:space="0" w:color="auto"/>
              <w:right w:val="single" w:sz="4" w:space="0" w:color="auto"/>
            </w:tcBorders>
          </w:tcPr>
          <w:p w14:paraId="7E7D5AAB" w14:textId="77777777" w:rsidR="00563388" w:rsidRPr="001F3BFE" w:rsidRDefault="00563388" w:rsidP="0056338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2A0C5A91" w14:textId="77777777" w:rsidR="00563388" w:rsidRPr="001F3BFE" w:rsidRDefault="00563388" w:rsidP="00563388">
            <w:pPr>
              <w:spacing w:after="0"/>
              <w:jc w:val="center"/>
              <w:rPr>
                <w:rFonts w:ascii="Arial" w:eastAsia="Times New Roman" w:hAnsi="Arial" w:cs="Arial"/>
                <w:sz w:val="24"/>
                <w:szCs w:val="24"/>
              </w:rPr>
            </w:pPr>
          </w:p>
        </w:tc>
      </w:tr>
      <w:tr w:rsidR="00563388" w:rsidRPr="001F3BFE" w14:paraId="4A0728C5" w14:textId="77777777" w:rsidTr="00F04CD3">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0077D0ED" w14:textId="51159818" w:rsidR="00563388" w:rsidRDefault="00563388" w:rsidP="00563388">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7</w:t>
            </w:r>
          </w:p>
        </w:tc>
        <w:tc>
          <w:tcPr>
            <w:tcW w:w="3494" w:type="dxa"/>
            <w:tcBorders>
              <w:top w:val="nil"/>
              <w:left w:val="single" w:sz="4" w:space="0" w:color="auto"/>
              <w:bottom w:val="single" w:sz="4" w:space="0" w:color="auto"/>
              <w:right w:val="single" w:sz="4" w:space="0" w:color="auto"/>
            </w:tcBorders>
            <w:shd w:val="clear" w:color="000000" w:fill="FFFFFF"/>
          </w:tcPr>
          <w:p w14:paraId="0F96CF25" w14:textId="32D60CEE" w:rsidR="00563388" w:rsidRDefault="00563388" w:rsidP="00563388">
            <w:pPr>
              <w:spacing w:after="0"/>
              <w:rPr>
                <w:rFonts w:ascii="Times New Roman" w:eastAsia="Times New Roman" w:hAnsi="Times New Roman" w:cs="Times New Roman"/>
                <w:sz w:val="24"/>
                <w:szCs w:val="24"/>
              </w:rPr>
            </w:pPr>
            <w:r w:rsidRPr="0024156E">
              <w:t xml:space="preserve">Supply and apply internal and external plaster/render to walls, cabinet partitions and reveals, </w:t>
            </w:r>
            <w:r w:rsidRPr="0024156E">
              <w:lastRenderedPageBreak/>
              <w:t>complete as directed by the Engineer.</w:t>
            </w:r>
          </w:p>
        </w:tc>
        <w:tc>
          <w:tcPr>
            <w:tcW w:w="1189" w:type="dxa"/>
            <w:tcBorders>
              <w:top w:val="nil"/>
              <w:left w:val="nil"/>
              <w:bottom w:val="single" w:sz="4" w:space="0" w:color="auto"/>
              <w:right w:val="single" w:sz="4" w:space="0" w:color="auto"/>
            </w:tcBorders>
            <w:shd w:val="clear" w:color="000000" w:fill="FFFFFF"/>
          </w:tcPr>
          <w:p w14:paraId="27957704" w14:textId="58B47BDC" w:rsidR="00563388" w:rsidRDefault="00563388" w:rsidP="00563388">
            <w:pPr>
              <w:spacing w:after="0"/>
              <w:jc w:val="center"/>
              <w:rPr>
                <w:rFonts w:ascii="Times New Roman" w:eastAsia="Times New Roman" w:hAnsi="Times New Roman" w:cs="Times New Roman"/>
                <w:sz w:val="24"/>
                <w:szCs w:val="24"/>
                <w:rtl/>
              </w:rPr>
            </w:pPr>
            <w:r w:rsidRPr="00382750">
              <w:lastRenderedPageBreak/>
              <w:t>100.00</w:t>
            </w:r>
          </w:p>
        </w:tc>
        <w:tc>
          <w:tcPr>
            <w:tcW w:w="1351" w:type="dxa"/>
            <w:tcBorders>
              <w:top w:val="nil"/>
              <w:left w:val="nil"/>
              <w:bottom w:val="single" w:sz="4" w:space="0" w:color="auto"/>
              <w:right w:val="single" w:sz="4" w:space="0" w:color="auto"/>
            </w:tcBorders>
            <w:shd w:val="clear" w:color="000000" w:fill="FFFFFF"/>
          </w:tcPr>
          <w:p w14:paraId="2C0398C0" w14:textId="28743A44" w:rsidR="00563388" w:rsidRPr="00B012D5" w:rsidRDefault="00563388" w:rsidP="00563388">
            <w:pPr>
              <w:spacing w:after="0"/>
              <w:jc w:val="center"/>
              <w:rPr>
                <w:rFonts w:ascii="Times New Roman" w:eastAsia="Times New Roman" w:hAnsi="Times New Roman" w:cs="Times New Roman"/>
                <w:sz w:val="24"/>
                <w:szCs w:val="24"/>
              </w:rPr>
            </w:pPr>
            <w:r w:rsidRPr="00B223F3">
              <w:t>m²</w:t>
            </w:r>
          </w:p>
        </w:tc>
        <w:tc>
          <w:tcPr>
            <w:tcW w:w="1494" w:type="dxa"/>
            <w:tcBorders>
              <w:top w:val="single" w:sz="4" w:space="0" w:color="auto"/>
              <w:left w:val="single" w:sz="4" w:space="0" w:color="auto"/>
              <w:bottom w:val="single" w:sz="4" w:space="0" w:color="auto"/>
              <w:right w:val="single" w:sz="4" w:space="0" w:color="auto"/>
            </w:tcBorders>
          </w:tcPr>
          <w:p w14:paraId="2107DA1A" w14:textId="77777777" w:rsidR="00563388" w:rsidRPr="001F3BFE" w:rsidRDefault="00563388" w:rsidP="0056338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4546D932" w14:textId="77777777" w:rsidR="00563388" w:rsidRPr="001F3BFE" w:rsidRDefault="00563388" w:rsidP="00563388">
            <w:pPr>
              <w:spacing w:after="0"/>
              <w:jc w:val="center"/>
              <w:rPr>
                <w:rFonts w:ascii="Arial" w:eastAsia="Times New Roman" w:hAnsi="Arial" w:cs="Arial"/>
                <w:sz w:val="24"/>
                <w:szCs w:val="24"/>
              </w:rPr>
            </w:pPr>
          </w:p>
        </w:tc>
      </w:tr>
      <w:tr w:rsidR="00563388" w:rsidRPr="001F3BFE" w14:paraId="307B8484" w14:textId="77777777" w:rsidTr="00F04CD3">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53E708F0" w14:textId="4478B7F8" w:rsidR="00563388" w:rsidRDefault="00563388" w:rsidP="00563388">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8</w:t>
            </w:r>
          </w:p>
        </w:tc>
        <w:tc>
          <w:tcPr>
            <w:tcW w:w="3494" w:type="dxa"/>
            <w:tcBorders>
              <w:top w:val="nil"/>
              <w:left w:val="single" w:sz="4" w:space="0" w:color="auto"/>
              <w:bottom w:val="single" w:sz="4" w:space="0" w:color="auto"/>
              <w:right w:val="single" w:sz="4" w:space="0" w:color="auto"/>
            </w:tcBorders>
            <w:shd w:val="clear" w:color="000000" w:fill="FFFFFF"/>
          </w:tcPr>
          <w:p w14:paraId="614EB833" w14:textId="4F152206" w:rsidR="00563388" w:rsidRDefault="00563388" w:rsidP="00563388">
            <w:pPr>
              <w:spacing w:after="0"/>
              <w:rPr>
                <w:rFonts w:ascii="Times New Roman" w:eastAsia="Times New Roman" w:hAnsi="Times New Roman" w:cs="Times New Roman"/>
                <w:sz w:val="24"/>
                <w:szCs w:val="24"/>
              </w:rPr>
            </w:pPr>
            <w:r w:rsidRPr="0024156E">
              <w:t>Supply and install ceramic floor/wall tiles, complete with all necessary bedding, joining and finishing, as directed by the Engineer.</w:t>
            </w:r>
          </w:p>
        </w:tc>
        <w:tc>
          <w:tcPr>
            <w:tcW w:w="1189" w:type="dxa"/>
            <w:tcBorders>
              <w:top w:val="nil"/>
              <w:left w:val="nil"/>
              <w:bottom w:val="single" w:sz="4" w:space="0" w:color="auto"/>
              <w:right w:val="single" w:sz="4" w:space="0" w:color="auto"/>
            </w:tcBorders>
          </w:tcPr>
          <w:p w14:paraId="23FD74A4" w14:textId="1F009080" w:rsidR="00563388" w:rsidRDefault="00563388" w:rsidP="00563388">
            <w:pPr>
              <w:spacing w:after="0"/>
              <w:jc w:val="center"/>
              <w:rPr>
                <w:rFonts w:ascii="Times New Roman" w:eastAsia="Times New Roman" w:hAnsi="Times New Roman" w:cs="Times New Roman"/>
                <w:sz w:val="24"/>
                <w:szCs w:val="24"/>
                <w:rtl/>
              </w:rPr>
            </w:pPr>
            <w:r w:rsidRPr="00382750">
              <w:t>50.00</w:t>
            </w:r>
          </w:p>
        </w:tc>
        <w:tc>
          <w:tcPr>
            <w:tcW w:w="1351" w:type="dxa"/>
            <w:tcBorders>
              <w:top w:val="nil"/>
              <w:left w:val="nil"/>
              <w:bottom w:val="single" w:sz="4" w:space="0" w:color="auto"/>
              <w:right w:val="single" w:sz="4" w:space="0" w:color="auto"/>
            </w:tcBorders>
            <w:shd w:val="clear" w:color="000000" w:fill="FFFFFF"/>
          </w:tcPr>
          <w:p w14:paraId="4D707192" w14:textId="322D3EEA" w:rsidR="00563388" w:rsidRPr="00B012D5" w:rsidRDefault="00563388" w:rsidP="00563388">
            <w:pPr>
              <w:spacing w:after="0"/>
              <w:jc w:val="center"/>
              <w:rPr>
                <w:rFonts w:ascii="Times New Roman" w:eastAsia="Times New Roman" w:hAnsi="Times New Roman" w:cs="Times New Roman"/>
                <w:sz w:val="24"/>
                <w:szCs w:val="24"/>
              </w:rPr>
            </w:pPr>
            <w:r w:rsidRPr="00B223F3">
              <w:t>m²</w:t>
            </w:r>
          </w:p>
        </w:tc>
        <w:tc>
          <w:tcPr>
            <w:tcW w:w="1494" w:type="dxa"/>
            <w:tcBorders>
              <w:top w:val="single" w:sz="4" w:space="0" w:color="auto"/>
              <w:left w:val="single" w:sz="4" w:space="0" w:color="auto"/>
              <w:bottom w:val="single" w:sz="4" w:space="0" w:color="auto"/>
              <w:right w:val="single" w:sz="4" w:space="0" w:color="auto"/>
            </w:tcBorders>
          </w:tcPr>
          <w:p w14:paraId="6DC1DE81" w14:textId="77777777" w:rsidR="00563388" w:rsidRPr="001F3BFE" w:rsidRDefault="00563388" w:rsidP="0056338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4181ED5B" w14:textId="77777777" w:rsidR="00563388" w:rsidRPr="001F3BFE" w:rsidRDefault="00563388" w:rsidP="00563388">
            <w:pPr>
              <w:spacing w:after="0"/>
              <w:jc w:val="center"/>
              <w:rPr>
                <w:rFonts w:ascii="Arial" w:eastAsia="Times New Roman" w:hAnsi="Arial" w:cs="Arial"/>
                <w:sz w:val="24"/>
                <w:szCs w:val="24"/>
              </w:rPr>
            </w:pPr>
          </w:p>
        </w:tc>
      </w:tr>
      <w:tr w:rsidR="00563388" w:rsidRPr="001F3BFE" w14:paraId="71B96FAD" w14:textId="77777777" w:rsidTr="00F04CD3">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1503D8FB" w14:textId="66368A78" w:rsidR="00563388" w:rsidRDefault="00563388" w:rsidP="00563388">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9</w:t>
            </w:r>
          </w:p>
        </w:tc>
        <w:tc>
          <w:tcPr>
            <w:tcW w:w="3494" w:type="dxa"/>
            <w:tcBorders>
              <w:top w:val="nil"/>
              <w:left w:val="single" w:sz="4" w:space="0" w:color="auto"/>
              <w:bottom w:val="single" w:sz="4" w:space="0" w:color="auto"/>
              <w:right w:val="single" w:sz="4" w:space="0" w:color="auto"/>
            </w:tcBorders>
            <w:shd w:val="clear" w:color="000000" w:fill="FFFFFF"/>
          </w:tcPr>
          <w:p w14:paraId="4FA7C7AF" w14:textId="12B7AD1B" w:rsidR="00563388" w:rsidRDefault="00563388" w:rsidP="00563388">
            <w:pPr>
              <w:spacing w:after="0"/>
              <w:rPr>
                <w:rFonts w:ascii="Times New Roman" w:eastAsia="Times New Roman" w:hAnsi="Times New Roman" w:cs="Times New Roman"/>
                <w:sz w:val="24"/>
                <w:szCs w:val="24"/>
              </w:rPr>
            </w:pPr>
            <w:r w:rsidRPr="0024156E">
              <w:t>Supply and fabricate/install steel and sheet-metal cabinet base doors, including all ironmongery (hinges, bolts and locks), door size approximately 2,000 × 1,200 mm, including oil-based paint finish, complete to good workmanship and as directed by the Engineer.</w:t>
            </w:r>
          </w:p>
        </w:tc>
        <w:tc>
          <w:tcPr>
            <w:tcW w:w="1189" w:type="dxa"/>
            <w:tcBorders>
              <w:top w:val="nil"/>
              <w:left w:val="nil"/>
              <w:bottom w:val="single" w:sz="4" w:space="0" w:color="auto"/>
              <w:right w:val="single" w:sz="4" w:space="0" w:color="auto"/>
            </w:tcBorders>
          </w:tcPr>
          <w:p w14:paraId="72A46EBF" w14:textId="73B42F5A" w:rsidR="00563388" w:rsidRDefault="00563388" w:rsidP="00563388">
            <w:pPr>
              <w:spacing w:after="0"/>
              <w:jc w:val="center"/>
              <w:rPr>
                <w:rFonts w:ascii="Times New Roman" w:eastAsia="Times New Roman" w:hAnsi="Times New Roman" w:cs="Times New Roman"/>
                <w:sz w:val="24"/>
                <w:szCs w:val="24"/>
                <w:rtl/>
              </w:rPr>
            </w:pPr>
            <w:r w:rsidRPr="00382750">
              <w:t>8.00</w:t>
            </w:r>
          </w:p>
        </w:tc>
        <w:tc>
          <w:tcPr>
            <w:tcW w:w="1351" w:type="dxa"/>
            <w:tcBorders>
              <w:top w:val="nil"/>
              <w:left w:val="nil"/>
              <w:bottom w:val="single" w:sz="4" w:space="0" w:color="auto"/>
              <w:right w:val="single" w:sz="4" w:space="0" w:color="auto"/>
            </w:tcBorders>
            <w:shd w:val="clear" w:color="000000" w:fill="FFFFFF"/>
          </w:tcPr>
          <w:p w14:paraId="29397DFD" w14:textId="2782FC29" w:rsidR="00563388" w:rsidRPr="00B012D5" w:rsidRDefault="00563388" w:rsidP="00563388">
            <w:pPr>
              <w:spacing w:after="0"/>
              <w:jc w:val="center"/>
              <w:rPr>
                <w:rFonts w:ascii="Times New Roman" w:eastAsia="Times New Roman" w:hAnsi="Times New Roman" w:cs="Times New Roman"/>
                <w:sz w:val="24"/>
                <w:szCs w:val="24"/>
              </w:rPr>
            </w:pPr>
            <w:r w:rsidRPr="00B223F3">
              <w:t>No.</w:t>
            </w:r>
          </w:p>
        </w:tc>
        <w:tc>
          <w:tcPr>
            <w:tcW w:w="1494" w:type="dxa"/>
            <w:tcBorders>
              <w:top w:val="single" w:sz="4" w:space="0" w:color="auto"/>
              <w:left w:val="single" w:sz="4" w:space="0" w:color="auto"/>
              <w:bottom w:val="single" w:sz="4" w:space="0" w:color="auto"/>
              <w:right w:val="single" w:sz="4" w:space="0" w:color="auto"/>
            </w:tcBorders>
          </w:tcPr>
          <w:p w14:paraId="1DA31C44" w14:textId="77777777" w:rsidR="00563388" w:rsidRPr="001F3BFE" w:rsidRDefault="00563388" w:rsidP="0056338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15802FE0" w14:textId="77777777" w:rsidR="00563388" w:rsidRPr="001F3BFE" w:rsidRDefault="00563388" w:rsidP="00563388">
            <w:pPr>
              <w:spacing w:after="0"/>
              <w:jc w:val="center"/>
              <w:rPr>
                <w:rFonts w:ascii="Arial" w:eastAsia="Times New Roman" w:hAnsi="Arial" w:cs="Arial"/>
                <w:sz w:val="24"/>
                <w:szCs w:val="24"/>
              </w:rPr>
            </w:pPr>
          </w:p>
        </w:tc>
      </w:tr>
      <w:tr w:rsidR="00563388" w:rsidRPr="001F3BFE" w14:paraId="412F4B44" w14:textId="77777777" w:rsidTr="00F04CD3">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5250AB24" w14:textId="08015CB1" w:rsidR="00563388" w:rsidRDefault="00563388" w:rsidP="00563388">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10</w:t>
            </w:r>
          </w:p>
        </w:tc>
        <w:tc>
          <w:tcPr>
            <w:tcW w:w="3494" w:type="dxa"/>
            <w:tcBorders>
              <w:top w:val="nil"/>
              <w:left w:val="single" w:sz="4" w:space="0" w:color="auto"/>
              <w:bottom w:val="single" w:sz="4" w:space="0" w:color="auto"/>
              <w:right w:val="single" w:sz="4" w:space="0" w:color="auto"/>
            </w:tcBorders>
            <w:shd w:val="clear" w:color="000000" w:fill="FFFFFF"/>
          </w:tcPr>
          <w:p w14:paraId="7BC2699A" w14:textId="2B78AB18" w:rsidR="00563388" w:rsidRDefault="00563388" w:rsidP="00563388">
            <w:pPr>
              <w:spacing w:after="0"/>
              <w:rPr>
                <w:rFonts w:ascii="Times New Roman" w:eastAsia="Times New Roman" w:hAnsi="Times New Roman" w:cs="Times New Roman"/>
                <w:sz w:val="24"/>
                <w:szCs w:val="24"/>
              </w:rPr>
            </w:pPr>
            <w:r w:rsidRPr="0024156E">
              <w:t>Dismantle and reinstall the existing wire mesh above the masonry, approximately 1,200 mm high, including secure fixing and painting, complete as directed by the Engineer.</w:t>
            </w:r>
          </w:p>
        </w:tc>
        <w:tc>
          <w:tcPr>
            <w:tcW w:w="1189" w:type="dxa"/>
            <w:tcBorders>
              <w:top w:val="nil"/>
              <w:left w:val="nil"/>
              <w:bottom w:val="single" w:sz="4" w:space="0" w:color="auto"/>
              <w:right w:val="single" w:sz="4" w:space="0" w:color="auto"/>
            </w:tcBorders>
          </w:tcPr>
          <w:p w14:paraId="6C5A3DDE" w14:textId="62897A04" w:rsidR="00563388" w:rsidRDefault="00563388" w:rsidP="00563388">
            <w:pPr>
              <w:spacing w:after="0"/>
              <w:jc w:val="center"/>
              <w:rPr>
                <w:rFonts w:ascii="Times New Roman" w:eastAsia="Times New Roman" w:hAnsi="Times New Roman" w:cs="Times New Roman"/>
                <w:sz w:val="24"/>
                <w:szCs w:val="24"/>
                <w:rtl/>
              </w:rPr>
            </w:pPr>
            <w:r w:rsidRPr="00382750">
              <w:t>1.00</w:t>
            </w:r>
          </w:p>
        </w:tc>
        <w:tc>
          <w:tcPr>
            <w:tcW w:w="1351" w:type="dxa"/>
            <w:tcBorders>
              <w:top w:val="nil"/>
              <w:left w:val="nil"/>
              <w:bottom w:val="nil"/>
              <w:right w:val="nil"/>
            </w:tcBorders>
          </w:tcPr>
          <w:p w14:paraId="5D04507A" w14:textId="7D2C080E" w:rsidR="00563388" w:rsidRPr="00B012D5" w:rsidRDefault="00563388" w:rsidP="00563388">
            <w:pPr>
              <w:spacing w:after="0"/>
              <w:jc w:val="center"/>
              <w:rPr>
                <w:rFonts w:ascii="Times New Roman" w:eastAsia="Times New Roman" w:hAnsi="Times New Roman" w:cs="Times New Roman"/>
                <w:sz w:val="24"/>
                <w:szCs w:val="24"/>
              </w:rPr>
            </w:pPr>
            <w:r w:rsidRPr="00B223F3">
              <w:t>LS</w:t>
            </w:r>
          </w:p>
        </w:tc>
        <w:tc>
          <w:tcPr>
            <w:tcW w:w="1494" w:type="dxa"/>
            <w:tcBorders>
              <w:top w:val="single" w:sz="4" w:space="0" w:color="auto"/>
              <w:left w:val="single" w:sz="4" w:space="0" w:color="auto"/>
              <w:bottom w:val="single" w:sz="4" w:space="0" w:color="auto"/>
              <w:right w:val="single" w:sz="4" w:space="0" w:color="auto"/>
            </w:tcBorders>
          </w:tcPr>
          <w:p w14:paraId="099048A4" w14:textId="77777777" w:rsidR="00563388" w:rsidRPr="001F3BFE" w:rsidRDefault="00563388" w:rsidP="0056338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7F3F79C4" w14:textId="77777777" w:rsidR="00563388" w:rsidRPr="001F3BFE" w:rsidRDefault="00563388" w:rsidP="00563388">
            <w:pPr>
              <w:spacing w:after="0"/>
              <w:jc w:val="center"/>
              <w:rPr>
                <w:rFonts w:ascii="Arial" w:eastAsia="Times New Roman" w:hAnsi="Arial" w:cs="Arial"/>
                <w:sz w:val="24"/>
                <w:szCs w:val="24"/>
              </w:rPr>
            </w:pPr>
          </w:p>
        </w:tc>
      </w:tr>
      <w:tr w:rsidR="00563388" w:rsidRPr="001F3BFE" w14:paraId="3FA8433F" w14:textId="77777777" w:rsidTr="00F04CD3">
        <w:trPr>
          <w:trHeight w:val="314"/>
        </w:trPr>
        <w:tc>
          <w:tcPr>
            <w:tcW w:w="644" w:type="dxa"/>
            <w:tcBorders>
              <w:top w:val="single" w:sz="4" w:space="0" w:color="auto"/>
              <w:left w:val="single" w:sz="4" w:space="0" w:color="auto"/>
              <w:bottom w:val="single" w:sz="4" w:space="0" w:color="auto"/>
              <w:right w:val="single" w:sz="4" w:space="0" w:color="auto"/>
            </w:tcBorders>
            <w:vAlign w:val="bottom"/>
          </w:tcPr>
          <w:p w14:paraId="346DBF41" w14:textId="3A05A7A5" w:rsidR="00563388" w:rsidRDefault="00563388" w:rsidP="00563388">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11</w:t>
            </w:r>
          </w:p>
        </w:tc>
        <w:tc>
          <w:tcPr>
            <w:tcW w:w="3494" w:type="dxa"/>
            <w:tcBorders>
              <w:top w:val="nil"/>
              <w:left w:val="single" w:sz="4" w:space="0" w:color="auto"/>
              <w:bottom w:val="single" w:sz="4" w:space="0" w:color="auto"/>
              <w:right w:val="single" w:sz="4" w:space="0" w:color="auto"/>
            </w:tcBorders>
            <w:shd w:val="clear" w:color="000000" w:fill="FFFFFF"/>
          </w:tcPr>
          <w:p w14:paraId="714F034B" w14:textId="4F4879BB" w:rsidR="00563388" w:rsidRDefault="00563388" w:rsidP="00563388">
            <w:pPr>
              <w:spacing w:after="0"/>
              <w:rPr>
                <w:rFonts w:ascii="Times New Roman" w:eastAsia="Times New Roman" w:hAnsi="Times New Roman" w:cs="Times New Roman"/>
                <w:sz w:val="24"/>
                <w:szCs w:val="24"/>
              </w:rPr>
            </w:pPr>
            <w:r w:rsidRPr="0024156E">
              <w:t>Supply and apply three coats of Bumastic Silk paint to internal and external wall surfaces, complete in accordance with good workmanship and as directed by the Engineer.</w:t>
            </w:r>
          </w:p>
        </w:tc>
        <w:tc>
          <w:tcPr>
            <w:tcW w:w="1189" w:type="dxa"/>
            <w:tcBorders>
              <w:top w:val="nil"/>
              <w:left w:val="nil"/>
              <w:bottom w:val="single" w:sz="4" w:space="0" w:color="auto"/>
              <w:right w:val="single" w:sz="4" w:space="0" w:color="auto"/>
            </w:tcBorders>
          </w:tcPr>
          <w:p w14:paraId="7F3E368C" w14:textId="4F1AE210" w:rsidR="00563388" w:rsidRDefault="00563388" w:rsidP="00563388">
            <w:pPr>
              <w:spacing w:after="0"/>
              <w:jc w:val="center"/>
              <w:rPr>
                <w:rFonts w:ascii="Times New Roman" w:eastAsia="Times New Roman" w:hAnsi="Times New Roman" w:cs="Times New Roman"/>
                <w:sz w:val="24"/>
                <w:szCs w:val="24"/>
                <w:rtl/>
              </w:rPr>
            </w:pPr>
            <w:r w:rsidRPr="00382750">
              <w:t>100.00</w:t>
            </w:r>
          </w:p>
        </w:tc>
        <w:tc>
          <w:tcPr>
            <w:tcW w:w="1351" w:type="dxa"/>
            <w:tcBorders>
              <w:top w:val="single" w:sz="4" w:space="0" w:color="auto"/>
              <w:left w:val="nil"/>
              <w:bottom w:val="single" w:sz="4" w:space="0" w:color="auto"/>
              <w:right w:val="single" w:sz="4" w:space="0" w:color="auto"/>
            </w:tcBorders>
            <w:shd w:val="clear" w:color="000000" w:fill="FFFFFF"/>
          </w:tcPr>
          <w:p w14:paraId="10BFA50E" w14:textId="706DB27D" w:rsidR="00563388" w:rsidRPr="00B012D5" w:rsidRDefault="00563388" w:rsidP="00563388">
            <w:pPr>
              <w:spacing w:after="0"/>
              <w:jc w:val="center"/>
              <w:rPr>
                <w:rFonts w:ascii="Times New Roman" w:eastAsia="Times New Roman" w:hAnsi="Times New Roman" w:cs="Times New Roman"/>
                <w:sz w:val="24"/>
                <w:szCs w:val="24"/>
              </w:rPr>
            </w:pPr>
            <w:r w:rsidRPr="00B223F3">
              <w:t>m²</w:t>
            </w:r>
          </w:p>
        </w:tc>
        <w:tc>
          <w:tcPr>
            <w:tcW w:w="1494" w:type="dxa"/>
            <w:tcBorders>
              <w:top w:val="single" w:sz="4" w:space="0" w:color="auto"/>
              <w:left w:val="single" w:sz="4" w:space="0" w:color="auto"/>
              <w:bottom w:val="single" w:sz="4" w:space="0" w:color="auto"/>
              <w:right w:val="single" w:sz="4" w:space="0" w:color="auto"/>
            </w:tcBorders>
          </w:tcPr>
          <w:p w14:paraId="232BB7DF" w14:textId="77777777" w:rsidR="00563388" w:rsidRPr="001F3BFE" w:rsidRDefault="00563388" w:rsidP="0056338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5F3998D0" w14:textId="77777777" w:rsidR="00563388" w:rsidRPr="001F3BFE" w:rsidRDefault="00563388" w:rsidP="00563388">
            <w:pPr>
              <w:spacing w:after="0"/>
              <w:jc w:val="center"/>
              <w:rPr>
                <w:rFonts w:ascii="Arial" w:eastAsia="Times New Roman" w:hAnsi="Arial" w:cs="Arial"/>
                <w:sz w:val="24"/>
                <w:szCs w:val="24"/>
              </w:rPr>
            </w:pPr>
          </w:p>
        </w:tc>
      </w:tr>
      <w:tr w:rsidR="00563388" w:rsidRPr="001F3BFE" w14:paraId="04787BF6" w14:textId="77777777" w:rsidTr="00F04CD3">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4BCF021A" w14:textId="5EEE355F" w:rsidR="00563388" w:rsidRDefault="00563388" w:rsidP="00563388">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12</w:t>
            </w:r>
          </w:p>
        </w:tc>
        <w:tc>
          <w:tcPr>
            <w:tcW w:w="3494" w:type="dxa"/>
            <w:tcBorders>
              <w:top w:val="nil"/>
              <w:left w:val="single" w:sz="4" w:space="0" w:color="auto"/>
              <w:bottom w:val="single" w:sz="4" w:space="0" w:color="auto"/>
              <w:right w:val="single" w:sz="4" w:space="0" w:color="auto"/>
            </w:tcBorders>
            <w:shd w:val="clear" w:color="000000" w:fill="FFFFFF"/>
          </w:tcPr>
          <w:p w14:paraId="5F908AAB" w14:textId="0E7BAFA1" w:rsidR="00563388" w:rsidRDefault="00563388" w:rsidP="00563388">
            <w:pPr>
              <w:spacing w:after="0"/>
              <w:rPr>
                <w:rFonts w:ascii="Times New Roman" w:eastAsia="Times New Roman" w:hAnsi="Times New Roman" w:cs="Times New Roman"/>
                <w:sz w:val="24"/>
                <w:szCs w:val="24"/>
              </w:rPr>
            </w:pPr>
            <w:r w:rsidRPr="0024156E">
              <w:t xml:space="preserve">Supply and installation of a tow leaf sheet motel, size 220*120 constructed from smooth steel sheets 1mm and 4*8 cm hollow structural steel channels (u -pn 120) for posts /jambs. The work includes applying an anti-corrosive primer coat followed by paint finishing, and complete </w:t>
            </w:r>
          </w:p>
        </w:tc>
        <w:tc>
          <w:tcPr>
            <w:tcW w:w="1189" w:type="dxa"/>
            <w:tcBorders>
              <w:top w:val="nil"/>
              <w:left w:val="nil"/>
              <w:bottom w:val="single" w:sz="4" w:space="0" w:color="auto"/>
              <w:right w:val="single" w:sz="4" w:space="0" w:color="auto"/>
            </w:tcBorders>
          </w:tcPr>
          <w:p w14:paraId="47249930" w14:textId="555F6E41" w:rsidR="00563388" w:rsidRDefault="00563388" w:rsidP="00563388">
            <w:pPr>
              <w:spacing w:after="0"/>
              <w:jc w:val="center"/>
              <w:rPr>
                <w:rFonts w:ascii="Times New Roman" w:eastAsia="Times New Roman" w:hAnsi="Times New Roman" w:cs="Times New Roman"/>
                <w:sz w:val="24"/>
                <w:szCs w:val="24"/>
                <w:rtl/>
              </w:rPr>
            </w:pPr>
            <w:r w:rsidRPr="00382750">
              <w:t>1.00</w:t>
            </w:r>
          </w:p>
        </w:tc>
        <w:tc>
          <w:tcPr>
            <w:tcW w:w="1351" w:type="dxa"/>
            <w:tcBorders>
              <w:top w:val="nil"/>
              <w:left w:val="nil"/>
              <w:bottom w:val="single" w:sz="4" w:space="0" w:color="auto"/>
              <w:right w:val="single" w:sz="4" w:space="0" w:color="auto"/>
            </w:tcBorders>
            <w:shd w:val="clear" w:color="000000" w:fill="FFFFFF"/>
          </w:tcPr>
          <w:p w14:paraId="6215A2D3" w14:textId="37C7DA19" w:rsidR="00563388" w:rsidRPr="00B012D5" w:rsidRDefault="00563388" w:rsidP="00563388">
            <w:pPr>
              <w:spacing w:after="0"/>
              <w:jc w:val="center"/>
              <w:rPr>
                <w:rFonts w:ascii="Times New Roman" w:eastAsia="Times New Roman" w:hAnsi="Times New Roman" w:cs="Times New Roman"/>
                <w:sz w:val="24"/>
                <w:szCs w:val="24"/>
              </w:rPr>
            </w:pPr>
            <w:r w:rsidRPr="00B223F3">
              <w:t>L.S</w:t>
            </w:r>
          </w:p>
        </w:tc>
        <w:tc>
          <w:tcPr>
            <w:tcW w:w="1494" w:type="dxa"/>
            <w:tcBorders>
              <w:top w:val="single" w:sz="4" w:space="0" w:color="auto"/>
              <w:left w:val="single" w:sz="4" w:space="0" w:color="auto"/>
              <w:bottom w:val="single" w:sz="4" w:space="0" w:color="auto"/>
              <w:right w:val="single" w:sz="4" w:space="0" w:color="auto"/>
            </w:tcBorders>
          </w:tcPr>
          <w:p w14:paraId="73145111" w14:textId="77777777" w:rsidR="00563388" w:rsidRPr="001F3BFE" w:rsidRDefault="00563388" w:rsidP="0056338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6D76DFE6" w14:textId="77777777" w:rsidR="00563388" w:rsidRPr="001F3BFE" w:rsidRDefault="00563388" w:rsidP="00563388">
            <w:pPr>
              <w:spacing w:after="0"/>
              <w:jc w:val="center"/>
              <w:rPr>
                <w:rFonts w:ascii="Arial" w:eastAsia="Times New Roman" w:hAnsi="Arial" w:cs="Arial"/>
                <w:sz w:val="24"/>
                <w:szCs w:val="24"/>
              </w:rPr>
            </w:pPr>
          </w:p>
        </w:tc>
      </w:tr>
      <w:tr w:rsidR="00563388" w:rsidRPr="001F3BFE" w14:paraId="5D2C1ECF" w14:textId="77777777" w:rsidTr="00F04CD3">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45C522CF" w14:textId="6B637D99" w:rsidR="00563388" w:rsidRDefault="00563388" w:rsidP="00563388">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13</w:t>
            </w:r>
          </w:p>
        </w:tc>
        <w:tc>
          <w:tcPr>
            <w:tcW w:w="3494" w:type="dxa"/>
            <w:tcBorders>
              <w:top w:val="nil"/>
              <w:left w:val="single" w:sz="4" w:space="0" w:color="auto"/>
              <w:bottom w:val="single" w:sz="4" w:space="0" w:color="auto"/>
              <w:right w:val="single" w:sz="4" w:space="0" w:color="auto"/>
            </w:tcBorders>
            <w:shd w:val="clear" w:color="000000" w:fill="FFFFFF"/>
          </w:tcPr>
          <w:p w14:paraId="36D526FB" w14:textId="127EDFEC" w:rsidR="00563388" w:rsidRDefault="00563388" w:rsidP="00563388">
            <w:pPr>
              <w:spacing w:after="0"/>
              <w:rPr>
                <w:rFonts w:ascii="Times New Roman" w:eastAsia="Times New Roman" w:hAnsi="Times New Roman" w:cs="Times New Roman"/>
                <w:sz w:val="24"/>
                <w:szCs w:val="24"/>
              </w:rPr>
            </w:pPr>
            <w:r w:rsidRPr="0024156E">
              <w:t>Supply and place approved selected soil (Azaza) backfill around the building, including compaction, complete as directed by the Engineer.</w:t>
            </w:r>
          </w:p>
        </w:tc>
        <w:tc>
          <w:tcPr>
            <w:tcW w:w="1189" w:type="dxa"/>
            <w:tcBorders>
              <w:top w:val="nil"/>
              <w:left w:val="nil"/>
              <w:bottom w:val="single" w:sz="4" w:space="0" w:color="auto"/>
              <w:right w:val="single" w:sz="4" w:space="0" w:color="auto"/>
            </w:tcBorders>
          </w:tcPr>
          <w:p w14:paraId="2A454579" w14:textId="4915A9C6" w:rsidR="00563388" w:rsidRDefault="00563388" w:rsidP="00563388">
            <w:pPr>
              <w:spacing w:after="0"/>
              <w:jc w:val="center"/>
              <w:rPr>
                <w:rFonts w:ascii="Times New Roman" w:eastAsia="Times New Roman" w:hAnsi="Times New Roman" w:cs="Times New Roman"/>
                <w:sz w:val="24"/>
                <w:szCs w:val="24"/>
                <w:rtl/>
              </w:rPr>
            </w:pPr>
            <w:r w:rsidRPr="00382750">
              <w:t>16.00</w:t>
            </w:r>
          </w:p>
        </w:tc>
        <w:tc>
          <w:tcPr>
            <w:tcW w:w="1351" w:type="dxa"/>
            <w:tcBorders>
              <w:top w:val="nil"/>
              <w:left w:val="nil"/>
              <w:bottom w:val="single" w:sz="4" w:space="0" w:color="auto"/>
              <w:right w:val="single" w:sz="4" w:space="0" w:color="auto"/>
            </w:tcBorders>
            <w:shd w:val="clear" w:color="000000" w:fill="FFFFFF"/>
          </w:tcPr>
          <w:p w14:paraId="3E870813" w14:textId="614DD7D0" w:rsidR="00563388" w:rsidRPr="00B012D5" w:rsidRDefault="00563388" w:rsidP="00563388">
            <w:pPr>
              <w:spacing w:after="0"/>
              <w:jc w:val="center"/>
              <w:rPr>
                <w:rFonts w:ascii="Times New Roman" w:eastAsia="Times New Roman" w:hAnsi="Times New Roman" w:cs="Times New Roman"/>
                <w:sz w:val="24"/>
                <w:szCs w:val="24"/>
              </w:rPr>
            </w:pPr>
            <w:r w:rsidRPr="00B223F3">
              <w:t>m3</w:t>
            </w:r>
          </w:p>
        </w:tc>
        <w:tc>
          <w:tcPr>
            <w:tcW w:w="1494" w:type="dxa"/>
            <w:tcBorders>
              <w:top w:val="single" w:sz="4" w:space="0" w:color="auto"/>
              <w:left w:val="single" w:sz="4" w:space="0" w:color="auto"/>
              <w:bottom w:val="single" w:sz="4" w:space="0" w:color="auto"/>
              <w:right w:val="single" w:sz="4" w:space="0" w:color="auto"/>
            </w:tcBorders>
          </w:tcPr>
          <w:p w14:paraId="5D4DA7ED" w14:textId="77777777" w:rsidR="00563388" w:rsidRPr="001F3BFE" w:rsidRDefault="00563388" w:rsidP="0056338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073025F0" w14:textId="77777777" w:rsidR="00563388" w:rsidRPr="001F3BFE" w:rsidRDefault="00563388" w:rsidP="00563388">
            <w:pPr>
              <w:spacing w:after="0"/>
              <w:jc w:val="center"/>
              <w:rPr>
                <w:rFonts w:ascii="Arial" w:eastAsia="Times New Roman" w:hAnsi="Arial" w:cs="Arial"/>
                <w:sz w:val="24"/>
                <w:szCs w:val="24"/>
              </w:rPr>
            </w:pPr>
          </w:p>
        </w:tc>
      </w:tr>
      <w:tr w:rsidR="00563388" w:rsidRPr="001F3BFE" w14:paraId="024EB568" w14:textId="77777777" w:rsidTr="00F04CD3">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7C34B3D7" w14:textId="4F48A2C1" w:rsidR="00563388" w:rsidRDefault="00563388" w:rsidP="00563388">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14</w:t>
            </w:r>
          </w:p>
        </w:tc>
        <w:tc>
          <w:tcPr>
            <w:tcW w:w="3494" w:type="dxa"/>
            <w:tcBorders>
              <w:top w:val="nil"/>
              <w:left w:val="single" w:sz="4" w:space="0" w:color="auto"/>
              <w:bottom w:val="single" w:sz="4" w:space="0" w:color="auto"/>
              <w:right w:val="single" w:sz="4" w:space="0" w:color="auto"/>
            </w:tcBorders>
            <w:shd w:val="clear" w:color="000000" w:fill="FFFFFF"/>
          </w:tcPr>
          <w:p w14:paraId="0CE437E5" w14:textId="0B4F848A" w:rsidR="00563388" w:rsidRDefault="00563388" w:rsidP="00563388">
            <w:pPr>
              <w:spacing w:after="0"/>
              <w:rPr>
                <w:rFonts w:ascii="Times New Roman" w:eastAsia="Times New Roman" w:hAnsi="Times New Roman" w:cs="Times New Roman"/>
                <w:sz w:val="24"/>
                <w:szCs w:val="24"/>
              </w:rPr>
            </w:pPr>
            <w:r w:rsidRPr="0024156E">
              <w:t xml:space="preserve">Supply and installation of sign boards with galvanized steel plate, with dimensions of 120 × 120 cm and a minimum plate thickness of 6 mm, including: . Circular steel pipe </w:t>
            </w:r>
            <w:r w:rsidRPr="0024156E">
              <w:lastRenderedPageBreak/>
              <w:t>support, 3 m long, with a minimum diameter of 3 inches. . Plain concrete foundation, 50 × 50 × 50 cm deep, including cross bracing/support as shown in the drawing. Printing text and logos on the sign board.</w:t>
            </w:r>
          </w:p>
        </w:tc>
        <w:tc>
          <w:tcPr>
            <w:tcW w:w="1189" w:type="dxa"/>
            <w:tcBorders>
              <w:top w:val="nil"/>
              <w:left w:val="nil"/>
              <w:bottom w:val="single" w:sz="4" w:space="0" w:color="auto"/>
              <w:right w:val="single" w:sz="4" w:space="0" w:color="auto"/>
            </w:tcBorders>
          </w:tcPr>
          <w:p w14:paraId="2A40F82D" w14:textId="5F1EFBED" w:rsidR="00563388" w:rsidRDefault="00563388" w:rsidP="00563388">
            <w:pPr>
              <w:spacing w:after="0"/>
              <w:jc w:val="center"/>
              <w:rPr>
                <w:rFonts w:ascii="Times New Roman" w:eastAsia="Times New Roman" w:hAnsi="Times New Roman" w:cs="Times New Roman"/>
                <w:sz w:val="24"/>
                <w:szCs w:val="24"/>
                <w:rtl/>
              </w:rPr>
            </w:pPr>
            <w:r w:rsidRPr="00382750">
              <w:lastRenderedPageBreak/>
              <w:t>1.00</w:t>
            </w:r>
          </w:p>
        </w:tc>
        <w:tc>
          <w:tcPr>
            <w:tcW w:w="1351" w:type="dxa"/>
            <w:tcBorders>
              <w:top w:val="nil"/>
              <w:left w:val="nil"/>
              <w:bottom w:val="single" w:sz="4" w:space="0" w:color="auto"/>
              <w:right w:val="single" w:sz="4" w:space="0" w:color="auto"/>
            </w:tcBorders>
            <w:shd w:val="clear" w:color="000000" w:fill="FFFFFF"/>
          </w:tcPr>
          <w:p w14:paraId="197DA1BA" w14:textId="4ED285FD" w:rsidR="00563388" w:rsidRPr="00B012D5" w:rsidRDefault="00563388" w:rsidP="00563388">
            <w:pPr>
              <w:spacing w:after="0"/>
              <w:jc w:val="center"/>
              <w:rPr>
                <w:rFonts w:ascii="Times New Roman" w:eastAsia="Times New Roman" w:hAnsi="Times New Roman" w:cs="Times New Roman"/>
                <w:sz w:val="24"/>
                <w:szCs w:val="24"/>
              </w:rPr>
            </w:pPr>
            <w:r w:rsidRPr="00B223F3">
              <w:t>L.S.</w:t>
            </w:r>
          </w:p>
        </w:tc>
        <w:tc>
          <w:tcPr>
            <w:tcW w:w="1494" w:type="dxa"/>
            <w:tcBorders>
              <w:top w:val="single" w:sz="4" w:space="0" w:color="auto"/>
              <w:left w:val="single" w:sz="4" w:space="0" w:color="auto"/>
              <w:bottom w:val="single" w:sz="4" w:space="0" w:color="auto"/>
              <w:right w:val="single" w:sz="4" w:space="0" w:color="auto"/>
            </w:tcBorders>
          </w:tcPr>
          <w:p w14:paraId="03B22C13" w14:textId="77777777" w:rsidR="00563388" w:rsidRPr="001F3BFE" w:rsidRDefault="00563388" w:rsidP="0056338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65517DA9" w14:textId="77777777" w:rsidR="00563388" w:rsidRPr="001F3BFE" w:rsidRDefault="00563388" w:rsidP="00563388">
            <w:pPr>
              <w:spacing w:after="0"/>
              <w:jc w:val="center"/>
              <w:rPr>
                <w:rFonts w:ascii="Arial" w:eastAsia="Times New Roman" w:hAnsi="Arial" w:cs="Arial"/>
                <w:sz w:val="24"/>
                <w:szCs w:val="24"/>
              </w:rPr>
            </w:pPr>
          </w:p>
        </w:tc>
      </w:tr>
      <w:tr w:rsidR="007348BF" w:rsidRPr="001F3BFE" w14:paraId="28D818CB" w14:textId="77777777" w:rsidTr="000E03B8">
        <w:trPr>
          <w:trHeight w:val="373"/>
        </w:trPr>
        <w:tc>
          <w:tcPr>
            <w:tcW w:w="644" w:type="dxa"/>
            <w:tcBorders>
              <w:top w:val="single" w:sz="4" w:space="0" w:color="auto"/>
              <w:left w:val="single" w:sz="4" w:space="0" w:color="auto"/>
              <w:bottom w:val="single" w:sz="4" w:space="0" w:color="auto"/>
              <w:right w:val="single" w:sz="4" w:space="0" w:color="auto"/>
            </w:tcBorders>
            <w:vAlign w:val="center"/>
          </w:tcPr>
          <w:p w14:paraId="422998F4" w14:textId="77777777" w:rsidR="007348BF" w:rsidRPr="001F3BFE" w:rsidRDefault="007348BF" w:rsidP="007348BF">
            <w:pPr>
              <w:spacing w:after="0"/>
              <w:rPr>
                <w:rFonts w:ascii="Gill Sans MT" w:eastAsia="Times New Roman" w:hAnsi="Gill Sans MT" w:cs="Times New Roman"/>
                <w:sz w:val="24"/>
                <w:szCs w:val="24"/>
              </w:rPr>
            </w:pPr>
          </w:p>
        </w:tc>
        <w:tc>
          <w:tcPr>
            <w:tcW w:w="7528" w:type="dxa"/>
            <w:gridSpan w:val="4"/>
            <w:tcBorders>
              <w:top w:val="single" w:sz="4" w:space="0" w:color="auto"/>
              <w:left w:val="single" w:sz="4" w:space="0" w:color="auto"/>
              <w:bottom w:val="single" w:sz="4" w:space="0" w:color="auto"/>
              <w:right w:val="single" w:sz="4" w:space="0" w:color="auto"/>
            </w:tcBorders>
          </w:tcPr>
          <w:p w14:paraId="50DD9FB5" w14:textId="53DDC255" w:rsidR="007348BF" w:rsidRPr="001F3BFE" w:rsidRDefault="007348BF" w:rsidP="007348BF">
            <w:pPr>
              <w:spacing w:after="0"/>
              <w:jc w:val="center"/>
              <w:rPr>
                <w:rFonts w:ascii="Castellar" w:eastAsia="Times New Roman" w:hAnsi="Castellar" w:cs="Arial"/>
                <w:sz w:val="24"/>
                <w:szCs w:val="24"/>
              </w:rPr>
            </w:pPr>
            <w:r>
              <w:rPr>
                <w:rFonts w:ascii="Castellar" w:eastAsia="Times New Roman" w:hAnsi="Castellar" w:cs="Arial"/>
                <w:sz w:val="24"/>
                <w:szCs w:val="24"/>
              </w:rPr>
              <w:t>Total Before vat</w:t>
            </w:r>
          </w:p>
        </w:tc>
        <w:tc>
          <w:tcPr>
            <w:tcW w:w="2058" w:type="dxa"/>
            <w:tcBorders>
              <w:top w:val="single" w:sz="4" w:space="0" w:color="auto"/>
              <w:left w:val="single" w:sz="4" w:space="0" w:color="auto"/>
              <w:bottom w:val="single" w:sz="4" w:space="0" w:color="auto"/>
              <w:right w:val="single" w:sz="4" w:space="0" w:color="auto"/>
            </w:tcBorders>
          </w:tcPr>
          <w:p w14:paraId="6144D624" w14:textId="77777777" w:rsidR="007348BF" w:rsidRPr="001F3BFE" w:rsidRDefault="007348BF" w:rsidP="007348BF">
            <w:pPr>
              <w:spacing w:after="0"/>
              <w:jc w:val="center"/>
              <w:rPr>
                <w:rFonts w:ascii="Arial" w:eastAsia="Times New Roman" w:hAnsi="Arial" w:cs="Arial"/>
                <w:sz w:val="24"/>
                <w:szCs w:val="24"/>
              </w:rPr>
            </w:pPr>
          </w:p>
        </w:tc>
      </w:tr>
      <w:tr w:rsidR="007348BF" w:rsidRPr="001F3BFE" w14:paraId="52719C06" w14:textId="77777777" w:rsidTr="00C914F4">
        <w:trPr>
          <w:trHeight w:val="373"/>
        </w:trPr>
        <w:tc>
          <w:tcPr>
            <w:tcW w:w="644" w:type="dxa"/>
            <w:tcBorders>
              <w:top w:val="single" w:sz="4" w:space="0" w:color="auto"/>
              <w:left w:val="single" w:sz="4" w:space="0" w:color="auto"/>
              <w:bottom w:val="single" w:sz="4" w:space="0" w:color="auto"/>
              <w:right w:val="single" w:sz="4" w:space="0" w:color="auto"/>
            </w:tcBorders>
          </w:tcPr>
          <w:p w14:paraId="5D422541" w14:textId="636BB93C" w:rsidR="007348BF" w:rsidRPr="001F3BFE" w:rsidRDefault="007348BF" w:rsidP="007348BF">
            <w:pPr>
              <w:spacing w:after="0"/>
              <w:rPr>
                <w:rFonts w:ascii="Gill Sans MT" w:eastAsia="Times New Roman" w:hAnsi="Gill Sans MT" w:cs="Times New Roman"/>
                <w:sz w:val="24"/>
                <w:szCs w:val="24"/>
              </w:rPr>
            </w:pPr>
          </w:p>
        </w:tc>
        <w:tc>
          <w:tcPr>
            <w:tcW w:w="7528" w:type="dxa"/>
            <w:gridSpan w:val="4"/>
            <w:tcBorders>
              <w:top w:val="single" w:sz="4" w:space="0" w:color="auto"/>
              <w:left w:val="single" w:sz="4" w:space="0" w:color="auto"/>
              <w:bottom w:val="single" w:sz="4" w:space="0" w:color="auto"/>
              <w:right w:val="single" w:sz="4" w:space="0" w:color="auto"/>
            </w:tcBorders>
          </w:tcPr>
          <w:p w14:paraId="4D9C1E55" w14:textId="4353CAF3" w:rsidR="007348BF" w:rsidRPr="001F3BFE" w:rsidRDefault="007348BF" w:rsidP="007348BF">
            <w:pPr>
              <w:spacing w:after="0"/>
              <w:jc w:val="center"/>
              <w:rPr>
                <w:rFonts w:ascii="Castellar" w:eastAsia="Times New Roman" w:hAnsi="Castellar" w:cs="Arial"/>
                <w:sz w:val="24"/>
                <w:szCs w:val="24"/>
              </w:rPr>
            </w:pPr>
            <w:r>
              <w:rPr>
                <w:rFonts w:ascii="Castellar" w:eastAsia="Times New Roman" w:hAnsi="Castellar" w:cs="Arial"/>
                <w:sz w:val="24"/>
                <w:szCs w:val="24"/>
              </w:rPr>
              <w:t xml:space="preserve">Vat </w:t>
            </w:r>
            <w:r w:rsidR="009A7D35">
              <w:rPr>
                <w:rFonts w:ascii="Castellar" w:eastAsia="Times New Roman" w:hAnsi="Castellar" w:cs="Arial" w:hint="cs"/>
                <w:sz w:val="24"/>
                <w:szCs w:val="24"/>
                <w:rtl/>
              </w:rPr>
              <w:t>17%</w:t>
            </w:r>
          </w:p>
        </w:tc>
        <w:tc>
          <w:tcPr>
            <w:tcW w:w="2058" w:type="dxa"/>
            <w:tcBorders>
              <w:top w:val="single" w:sz="4" w:space="0" w:color="auto"/>
              <w:left w:val="single" w:sz="4" w:space="0" w:color="auto"/>
              <w:bottom w:val="single" w:sz="4" w:space="0" w:color="auto"/>
              <w:right w:val="single" w:sz="4" w:space="0" w:color="auto"/>
            </w:tcBorders>
          </w:tcPr>
          <w:p w14:paraId="7944760C" w14:textId="77777777" w:rsidR="007348BF" w:rsidRPr="001F3BFE" w:rsidRDefault="007348BF" w:rsidP="007348BF">
            <w:pPr>
              <w:spacing w:after="0"/>
              <w:jc w:val="center"/>
              <w:rPr>
                <w:rFonts w:ascii="Arial" w:eastAsia="Times New Roman" w:hAnsi="Arial" w:cs="Arial"/>
                <w:sz w:val="24"/>
                <w:szCs w:val="24"/>
              </w:rPr>
            </w:pPr>
          </w:p>
        </w:tc>
      </w:tr>
      <w:tr w:rsidR="007348BF" w:rsidRPr="001F3BFE" w14:paraId="420824FA" w14:textId="77777777" w:rsidTr="000E03B8">
        <w:trPr>
          <w:trHeight w:val="373"/>
        </w:trPr>
        <w:tc>
          <w:tcPr>
            <w:tcW w:w="644" w:type="dxa"/>
            <w:tcBorders>
              <w:top w:val="single" w:sz="4" w:space="0" w:color="auto"/>
              <w:left w:val="single" w:sz="4" w:space="0" w:color="auto"/>
              <w:bottom w:val="single" w:sz="4" w:space="0" w:color="auto"/>
              <w:right w:val="single" w:sz="4" w:space="0" w:color="auto"/>
            </w:tcBorders>
            <w:vAlign w:val="center"/>
          </w:tcPr>
          <w:p w14:paraId="20ABE665" w14:textId="77777777" w:rsidR="007348BF" w:rsidRPr="001F3BFE" w:rsidRDefault="007348BF" w:rsidP="007348BF">
            <w:pPr>
              <w:spacing w:after="0"/>
              <w:rPr>
                <w:rFonts w:ascii="Gill Sans MT" w:eastAsia="Times New Roman" w:hAnsi="Gill Sans MT" w:cs="Times New Roman"/>
                <w:sz w:val="24"/>
                <w:szCs w:val="24"/>
              </w:rPr>
            </w:pPr>
          </w:p>
        </w:tc>
        <w:tc>
          <w:tcPr>
            <w:tcW w:w="7528" w:type="dxa"/>
            <w:gridSpan w:val="4"/>
            <w:tcBorders>
              <w:top w:val="single" w:sz="4" w:space="0" w:color="auto"/>
              <w:left w:val="single" w:sz="4" w:space="0" w:color="auto"/>
              <w:bottom w:val="single" w:sz="4" w:space="0" w:color="auto"/>
              <w:right w:val="single" w:sz="4" w:space="0" w:color="auto"/>
            </w:tcBorders>
            <w:hideMark/>
          </w:tcPr>
          <w:p w14:paraId="7DB26776" w14:textId="77777777" w:rsidR="007348BF" w:rsidRPr="001F3BFE" w:rsidRDefault="007348BF" w:rsidP="007348BF">
            <w:pPr>
              <w:spacing w:after="0"/>
              <w:jc w:val="center"/>
              <w:rPr>
                <w:rFonts w:ascii="Castellar" w:eastAsia="Times New Roman" w:hAnsi="Castellar" w:cs="Arial"/>
                <w:sz w:val="24"/>
                <w:szCs w:val="24"/>
              </w:rPr>
            </w:pPr>
            <w:r w:rsidRPr="001F3BFE">
              <w:rPr>
                <w:rFonts w:ascii="Castellar" w:eastAsia="Times New Roman" w:hAnsi="Castellar" w:cs="Arial"/>
                <w:sz w:val="24"/>
                <w:szCs w:val="24"/>
              </w:rPr>
              <w:t>Total</w:t>
            </w:r>
          </w:p>
        </w:tc>
        <w:tc>
          <w:tcPr>
            <w:tcW w:w="2058" w:type="dxa"/>
            <w:tcBorders>
              <w:top w:val="single" w:sz="4" w:space="0" w:color="auto"/>
              <w:left w:val="single" w:sz="4" w:space="0" w:color="auto"/>
              <w:bottom w:val="single" w:sz="4" w:space="0" w:color="auto"/>
              <w:right w:val="single" w:sz="4" w:space="0" w:color="auto"/>
            </w:tcBorders>
          </w:tcPr>
          <w:p w14:paraId="4038119A" w14:textId="77777777" w:rsidR="007348BF" w:rsidRPr="001F3BFE" w:rsidRDefault="007348BF" w:rsidP="007348BF">
            <w:pPr>
              <w:spacing w:after="0"/>
              <w:jc w:val="center"/>
              <w:rPr>
                <w:rFonts w:ascii="Arial" w:eastAsia="Times New Roman" w:hAnsi="Arial" w:cs="Arial"/>
                <w:sz w:val="24"/>
                <w:szCs w:val="24"/>
              </w:rPr>
            </w:pPr>
          </w:p>
        </w:tc>
      </w:tr>
      <w:tr w:rsidR="007348BF" w:rsidRPr="001F3BFE" w14:paraId="66CB75FA" w14:textId="77777777" w:rsidTr="000E03B8">
        <w:trPr>
          <w:trHeight w:val="445"/>
        </w:trPr>
        <w:tc>
          <w:tcPr>
            <w:tcW w:w="644" w:type="dxa"/>
            <w:tcBorders>
              <w:top w:val="single" w:sz="4" w:space="0" w:color="auto"/>
              <w:left w:val="single" w:sz="4" w:space="0" w:color="auto"/>
              <w:bottom w:val="single" w:sz="4" w:space="0" w:color="auto"/>
              <w:right w:val="single" w:sz="4" w:space="0" w:color="auto"/>
            </w:tcBorders>
            <w:vAlign w:val="center"/>
          </w:tcPr>
          <w:p w14:paraId="4D7F511A" w14:textId="77777777" w:rsidR="007348BF" w:rsidRPr="001F3BFE" w:rsidRDefault="007348BF" w:rsidP="007348BF">
            <w:pPr>
              <w:spacing w:after="0"/>
              <w:rPr>
                <w:rFonts w:ascii="Gill Sans MT" w:eastAsia="Times New Roman" w:hAnsi="Gill Sans MT" w:cs="Times New Roman"/>
                <w:sz w:val="24"/>
                <w:szCs w:val="24"/>
              </w:rPr>
            </w:pPr>
          </w:p>
        </w:tc>
        <w:tc>
          <w:tcPr>
            <w:tcW w:w="7528" w:type="dxa"/>
            <w:gridSpan w:val="4"/>
            <w:tcBorders>
              <w:top w:val="single" w:sz="4" w:space="0" w:color="auto"/>
              <w:left w:val="single" w:sz="4" w:space="0" w:color="auto"/>
              <w:bottom w:val="single" w:sz="4" w:space="0" w:color="auto"/>
              <w:right w:val="single" w:sz="4" w:space="0" w:color="auto"/>
            </w:tcBorders>
          </w:tcPr>
          <w:p w14:paraId="28573AD2" w14:textId="77777777" w:rsidR="007348BF" w:rsidRPr="001F3BFE" w:rsidRDefault="007348BF" w:rsidP="007348BF">
            <w:pPr>
              <w:spacing w:after="0"/>
              <w:jc w:val="center"/>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3578651A" w14:textId="77777777" w:rsidR="007348BF" w:rsidRPr="001F3BFE" w:rsidRDefault="007348BF" w:rsidP="007348BF">
            <w:pPr>
              <w:spacing w:after="0"/>
              <w:jc w:val="center"/>
              <w:rPr>
                <w:rFonts w:ascii="Arial" w:eastAsia="Times New Roman" w:hAnsi="Arial" w:cs="Arial"/>
                <w:sz w:val="24"/>
                <w:szCs w:val="24"/>
              </w:rPr>
            </w:pPr>
          </w:p>
        </w:tc>
      </w:tr>
    </w:tbl>
    <w:p w14:paraId="681313A0" w14:textId="77777777" w:rsidR="001F3BFE" w:rsidRDefault="001F3BFE" w:rsidP="00532470">
      <w:pPr>
        <w:pStyle w:val="ListParagraph"/>
        <w:spacing w:after="0" w:line="240" w:lineRule="auto"/>
        <w:ind w:left="360"/>
        <w:rPr>
          <w:rFonts w:ascii="Georgia" w:hAnsi="Georgia"/>
          <w:b/>
          <w:bCs/>
          <w:color w:val="FF0000"/>
          <w:lang w:val="en-GB"/>
        </w:rPr>
      </w:pPr>
    </w:p>
    <w:p w14:paraId="36026DEE" w14:textId="1FAB74C2" w:rsidR="001F3BFE" w:rsidRPr="000359FE" w:rsidRDefault="001F3BFE" w:rsidP="002B46D9">
      <w:pPr>
        <w:spacing w:after="0" w:line="240" w:lineRule="auto"/>
        <w:rPr>
          <w:rFonts w:ascii="Georgia" w:hAnsi="Georgia"/>
          <w:b/>
          <w:bCs/>
          <w:color w:val="FF0000"/>
          <w:lang w:val="en-GB"/>
        </w:rPr>
      </w:pPr>
    </w:p>
    <w:p w14:paraId="1C734F23" w14:textId="77777777" w:rsidR="001F3BFE" w:rsidRPr="005B172D" w:rsidRDefault="001F3BFE" w:rsidP="005B172D">
      <w:pPr>
        <w:spacing w:after="0" w:line="240" w:lineRule="auto"/>
        <w:rPr>
          <w:rFonts w:ascii="Georgia" w:hAnsi="Georgia"/>
          <w:b/>
          <w:bCs/>
          <w:color w:val="FF0000"/>
          <w:lang w:val="en-GB"/>
        </w:rPr>
      </w:pPr>
    </w:p>
    <w:p w14:paraId="524EECA3" w14:textId="77777777" w:rsidR="001F3BFE" w:rsidRPr="005B172D" w:rsidRDefault="001F3BFE" w:rsidP="005B172D">
      <w:pPr>
        <w:spacing w:after="0" w:line="240" w:lineRule="auto"/>
        <w:rPr>
          <w:rFonts w:ascii="Georgia" w:hAnsi="Georgia"/>
          <w:b/>
          <w:bCs/>
          <w:color w:val="FF0000"/>
          <w:lang w:val="en-GB"/>
        </w:rPr>
      </w:pPr>
    </w:p>
    <w:p w14:paraId="6756B231" w14:textId="77777777" w:rsidR="00D04431" w:rsidRPr="00C242A2" w:rsidRDefault="00D04431" w:rsidP="00532470">
      <w:pPr>
        <w:pStyle w:val="ListParagraph"/>
        <w:spacing w:after="0" w:line="240" w:lineRule="auto"/>
        <w:ind w:left="360"/>
        <w:rPr>
          <w:rFonts w:ascii="Georgia" w:hAnsi="Georgia"/>
          <w:b/>
          <w:bCs/>
          <w:color w:val="FF0000"/>
          <w:lang w:val="en-GB"/>
        </w:rPr>
      </w:pPr>
    </w:p>
    <w:p w14:paraId="2E7ED0A2" w14:textId="77777777" w:rsidR="004A2C31" w:rsidRPr="00C242A2" w:rsidRDefault="002C1B48" w:rsidP="004A2C31">
      <w:pPr>
        <w:tabs>
          <w:tab w:val="left" w:pos="5121"/>
        </w:tabs>
        <w:jc w:val="right"/>
        <w:rPr>
          <w:rFonts w:ascii="Georgia" w:hAnsi="Georgia"/>
          <w:b/>
          <w:bCs/>
        </w:rPr>
      </w:pPr>
      <w:r w:rsidRPr="00C242A2">
        <w:rPr>
          <w:rFonts w:ascii="Georgia" w:hAnsi="Georgia"/>
          <w:b/>
          <w:bCs/>
          <w:rtl/>
        </w:rPr>
        <w:t>ثالثاً: التكاليف وزمن تسليم الخدمة بالموقع وتفاصيل المورد:</w:t>
      </w:r>
    </w:p>
    <w:p w14:paraId="52169651" w14:textId="77777777" w:rsidR="002C1B48" w:rsidRPr="00C242A2" w:rsidRDefault="002C1B48" w:rsidP="00883B66">
      <w:pPr>
        <w:tabs>
          <w:tab w:val="left" w:pos="5121"/>
        </w:tabs>
        <w:bidi/>
        <w:jc w:val="right"/>
        <w:rPr>
          <w:rFonts w:ascii="Georgia" w:hAnsi="Georgia"/>
          <w:b/>
          <w:bCs/>
        </w:rPr>
      </w:pPr>
      <w:r w:rsidRPr="00C242A2">
        <w:rPr>
          <w:rFonts w:ascii="Georgia" w:hAnsi="Georgia"/>
          <w:b/>
          <w:bCs/>
          <w:rtl/>
        </w:rPr>
        <w:t>المبلغ الكلي بالارقام</w:t>
      </w:r>
      <w:r w:rsidR="00883B66" w:rsidRPr="00C242A2">
        <w:rPr>
          <w:rFonts w:ascii="Georgia" w:hAnsi="Georgia"/>
          <w:b/>
          <w:bCs/>
        </w:rPr>
        <w:t xml:space="preserve"> </w:t>
      </w:r>
      <w:r w:rsidR="00883B66" w:rsidRPr="00C242A2">
        <w:rPr>
          <w:rFonts w:ascii="Georgia" w:hAnsi="Georgia"/>
          <w:b/>
          <w:bCs/>
          <w:rtl/>
        </w:rPr>
        <w:t xml:space="preserve"> بالجنيه السودانى </w:t>
      </w:r>
      <w:r w:rsidRPr="00C242A2">
        <w:rPr>
          <w:rFonts w:ascii="Georgia" w:hAnsi="Georgia"/>
          <w:b/>
          <w:bCs/>
          <w:rtl/>
        </w:rPr>
        <w:t>:...............................................................................</w:t>
      </w:r>
      <w:r w:rsidR="00883B66" w:rsidRPr="00C242A2">
        <w:rPr>
          <w:rFonts w:ascii="Georgia" w:hAnsi="Georgia"/>
          <w:b/>
          <w:bCs/>
          <w:rtl/>
        </w:rPr>
        <w:t>....................</w:t>
      </w:r>
    </w:p>
    <w:p w14:paraId="4791757F" w14:textId="271A29E7" w:rsidR="002C1B48" w:rsidRPr="00C242A2" w:rsidRDefault="00883B66" w:rsidP="00883B66">
      <w:pPr>
        <w:tabs>
          <w:tab w:val="left" w:pos="5121"/>
        </w:tabs>
        <w:bidi/>
        <w:rPr>
          <w:rFonts w:ascii="Georgia" w:hAnsi="Georgia"/>
          <w:b/>
          <w:bCs/>
          <w:rtl/>
        </w:rPr>
      </w:pPr>
      <w:r w:rsidRPr="00C242A2">
        <w:rPr>
          <w:rFonts w:ascii="Georgia" w:hAnsi="Georgia"/>
          <w:b/>
          <w:bCs/>
          <w:rtl/>
        </w:rPr>
        <w:t xml:space="preserve">المبلغ الكلى بالجنيه </w:t>
      </w:r>
      <w:r w:rsidR="000359FE">
        <w:rPr>
          <w:rFonts w:ascii="Georgia" w:hAnsi="Georgia" w:hint="cs"/>
          <w:b/>
          <w:bCs/>
          <w:rtl/>
        </w:rPr>
        <w:t xml:space="preserve">السوداني </w:t>
      </w:r>
      <w:r w:rsidRPr="00C242A2">
        <w:rPr>
          <w:rFonts w:ascii="Georgia" w:hAnsi="Georgia"/>
          <w:b/>
          <w:bCs/>
          <w:rtl/>
        </w:rPr>
        <w:t>بالحروف</w:t>
      </w:r>
      <w:r w:rsidR="002C1B48" w:rsidRPr="00C242A2">
        <w:rPr>
          <w:rFonts w:ascii="Georgia" w:hAnsi="Georgia"/>
          <w:b/>
          <w:bCs/>
          <w:rtl/>
        </w:rPr>
        <w:t>...............</w:t>
      </w:r>
      <w:r w:rsidR="001801CA" w:rsidRPr="00C242A2">
        <w:rPr>
          <w:rFonts w:ascii="Georgia" w:hAnsi="Georgia"/>
          <w:b/>
          <w:bCs/>
          <w:rtl/>
        </w:rPr>
        <w:t>.......</w:t>
      </w:r>
      <w:r w:rsidR="002C1B48" w:rsidRPr="00C242A2">
        <w:rPr>
          <w:rFonts w:ascii="Georgia" w:hAnsi="Georgia"/>
          <w:b/>
          <w:bCs/>
          <w:rtl/>
        </w:rPr>
        <w:t>...........</w:t>
      </w:r>
      <w:r w:rsidR="007A7C5C" w:rsidRPr="00C242A2">
        <w:rPr>
          <w:rFonts w:ascii="Georgia" w:hAnsi="Georgia"/>
          <w:b/>
          <w:bCs/>
          <w:rtl/>
        </w:rPr>
        <w:t>..............</w:t>
      </w:r>
      <w:r w:rsidR="002C1B48" w:rsidRPr="00C242A2">
        <w:rPr>
          <w:rFonts w:ascii="Georgia" w:hAnsi="Georgia"/>
          <w:b/>
          <w:bCs/>
        </w:rPr>
        <w:t>....................................</w:t>
      </w:r>
      <w:r w:rsidRPr="00C242A2">
        <w:rPr>
          <w:rFonts w:ascii="Georgia" w:hAnsi="Georgia"/>
          <w:b/>
          <w:bCs/>
          <w:rtl/>
        </w:rPr>
        <w:t>.....</w:t>
      </w:r>
      <w:r w:rsidR="002C1B48" w:rsidRPr="00C242A2">
        <w:rPr>
          <w:rFonts w:ascii="Georgia" w:hAnsi="Georgia"/>
          <w:b/>
          <w:bCs/>
        </w:rPr>
        <w:t>............................</w:t>
      </w:r>
      <w:r w:rsidR="002C1B48" w:rsidRPr="00C242A2">
        <w:rPr>
          <w:rFonts w:ascii="Georgia" w:hAnsi="Georgia"/>
          <w:b/>
          <w:bCs/>
          <w:rtl/>
        </w:rPr>
        <w:t xml:space="preserve"> </w:t>
      </w:r>
    </w:p>
    <w:p w14:paraId="2F69A451" w14:textId="12357BF0" w:rsidR="00E27601" w:rsidRPr="00C242A2" w:rsidRDefault="00E27601" w:rsidP="00532470">
      <w:pPr>
        <w:tabs>
          <w:tab w:val="left" w:pos="5121"/>
        </w:tabs>
        <w:jc w:val="right"/>
        <w:rPr>
          <w:rFonts w:ascii="Georgia" w:hAnsi="Georgia"/>
          <w:b/>
          <w:bCs/>
          <w:rtl/>
        </w:rPr>
      </w:pPr>
      <w:r w:rsidRPr="00C242A2">
        <w:rPr>
          <w:rFonts w:ascii="Georgia" w:hAnsi="Georgia"/>
          <w:b/>
          <w:bCs/>
          <w:rtl/>
        </w:rPr>
        <w:t>ال</w:t>
      </w:r>
      <w:r w:rsidR="002C1B48" w:rsidRPr="00C242A2">
        <w:rPr>
          <w:rFonts w:ascii="Georgia" w:hAnsi="Georgia"/>
          <w:b/>
          <w:bCs/>
          <w:rtl/>
        </w:rPr>
        <w:t>زمن</w:t>
      </w:r>
      <w:r w:rsidRPr="00C242A2">
        <w:rPr>
          <w:rFonts w:ascii="Georgia" w:hAnsi="Georgia"/>
          <w:b/>
          <w:bCs/>
          <w:rtl/>
        </w:rPr>
        <w:t xml:space="preserve"> المقدر</w:t>
      </w:r>
      <w:r w:rsidR="002C1B48" w:rsidRPr="00C242A2">
        <w:rPr>
          <w:rFonts w:ascii="Georgia" w:hAnsi="Georgia"/>
          <w:b/>
          <w:bCs/>
          <w:rtl/>
        </w:rPr>
        <w:t xml:space="preserve"> </w:t>
      </w:r>
      <w:r w:rsidRPr="00C242A2">
        <w:rPr>
          <w:rFonts w:ascii="Georgia" w:hAnsi="Georgia"/>
          <w:b/>
          <w:bCs/>
          <w:rtl/>
        </w:rPr>
        <w:t>لأنجاز واكمال و</w:t>
      </w:r>
      <w:r w:rsidR="002C1B48" w:rsidRPr="00C242A2">
        <w:rPr>
          <w:rFonts w:ascii="Georgia" w:hAnsi="Georgia"/>
          <w:b/>
          <w:bCs/>
          <w:rtl/>
        </w:rPr>
        <w:t>تسليم ال</w:t>
      </w:r>
      <w:r w:rsidR="004F5643">
        <w:rPr>
          <w:rFonts w:ascii="Georgia" w:hAnsi="Georgia" w:hint="cs"/>
          <w:b/>
          <w:bCs/>
          <w:rtl/>
          <w:lang w:bidi="ar-EG"/>
        </w:rPr>
        <w:t>عمل</w:t>
      </w:r>
      <w:r w:rsidR="002C1B48" w:rsidRPr="00C242A2">
        <w:rPr>
          <w:rFonts w:ascii="Georgia" w:hAnsi="Georgia"/>
          <w:b/>
          <w:bCs/>
          <w:rtl/>
        </w:rPr>
        <w:t>:</w:t>
      </w:r>
      <w:r w:rsidRPr="00C242A2">
        <w:rPr>
          <w:rFonts w:ascii="Georgia" w:hAnsi="Georgia"/>
          <w:b/>
          <w:bCs/>
          <w:rtl/>
        </w:rPr>
        <w:t xml:space="preserve"> </w:t>
      </w:r>
      <w:r w:rsidR="00883B66" w:rsidRPr="00C242A2">
        <w:rPr>
          <w:rFonts w:ascii="Georgia" w:hAnsi="Georgia"/>
          <w:b/>
          <w:bCs/>
          <w:rtl/>
        </w:rPr>
        <w:t>......................................................................................</w:t>
      </w:r>
    </w:p>
    <w:p w14:paraId="02D185CE"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اسم الشركة / المورد:.............................................................................................................</w:t>
      </w:r>
      <w:r w:rsidR="00711D16" w:rsidRPr="00C242A2">
        <w:rPr>
          <w:rFonts w:ascii="Georgia" w:hAnsi="Georgia"/>
          <w:b/>
          <w:bCs/>
          <w:rtl/>
        </w:rPr>
        <w:t>..</w:t>
      </w:r>
      <w:r w:rsidR="00883B66" w:rsidRPr="00C242A2">
        <w:rPr>
          <w:rFonts w:ascii="Georgia" w:hAnsi="Georgia"/>
          <w:b/>
          <w:bCs/>
          <w:rtl/>
        </w:rPr>
        <w:t>...........</w:t>
      </w:r>
    </w:p>
    <w:p w14:paraId="3B06E32A"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العنوان:...............................................................................................................................</w:t>
      </w:r>
      <w:r w:rsidR="00883B66" w:rsidRPr="00C242A2">
        <w:rPr>
          <w:rFonts w:ascii="Georgia" w:hAnsi="Georgia"/>
          <w:b/>
          <w:bCs/>
          <w:rtl/>
        </w:rPr>
        <w:t>...........</w:t>
      </w:r>
    </w:p>
    <w:p w14:paraId="12458600"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اسم من ينوب عن الشركة:.......................................................................................................</w:t>
      </w:r>
      <w:r w:rsidR="00711D16" w:rsidRPr="00C242A2">
        <w:rPr>
          <w:rFonts w:ascii="Georgia" w:hAnsi="Georgia"/>
          <w:b/>
          <w:bCs/>
          <w:rtl/>
        </w:rPr>
        <w:t>...</w:t>
      </w:r>
      <w:r w:rsidR="00883B66" w:rsidRPr="00C242A2">
        <w:rPr>
          <w:rFonts w:ascii="Georgia" w:hAnsi="Georgia"/>
          <w:b/>
          <w:bCs/>
          <w:rtl/>
        </w:rPr>
        <w:t>..........</w:t>
      </w:r>
    </w:p>
    <w:p w14:paraId="103259E9"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الوظيفة:..............................................................................................................................</w:t>
      </w:r>
      <w:r w:rsidR="00711D16" w:rsidRPr="00C242A2">
        <w:rPr>
          <w:rFonts w:ascii="Georgia" w:hAnsi="Georgia"/>
          <w:b/>
          <w:bCs/>
          <w:rtl/>
        </w:rPr>
        <w:t>.</w:t>
      </w:r>
      <w:r w:rsidR="00883B66" w:rsidRPr="00C242A2">
        <w:rPr>
          <w:rFonts w:ascii="Georgia" w:hAnsi="Georgia"/>
          <w:b/>
          <w:bCs/>
          <w:rtl/>
        </w:rPr>
        <w:t>..........</w:t>
      </w:r>
    </w:p>
    <w:p w14:paraId="76B0040D"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التوقيع:.............................................................................................................................</w:t>
      </w:r>
      <w:r w:rsidR="00711D16" w:rsidRPr="00C242A2">
        <w:rPr>
          <w:rFonts w:ascii="Georgia" w:hAnsi="Georgia"/>
          <w:b/>
          <w:bCs/>
          <w:rtl/>
        </w:rPr>
        <w:t>..</w:t>
      </w:r>
      <w:r w:rsidR="00883B66" w:rsidRPr="00C242A2">
        <w:rPr>
          <w:rFonts w:ascii="Georgia" w:hAnsi="Georgia"/>
          <w:b/>
          <w:bCs/>
          <w:rtl/>
        </w:rPr>
        <w:t>...........</w:t>
      </w:r>
    </w:p>
    <w:p w14:paraId="599860B4"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الختم:...............................................................................................................................</w:t>
      </w:r>
      <w:r w:rsidR="00711D16" w:rsidRPr="00C242A2">
        <w:rPr>
          <w:rFonts w:ascii="Georgia" w:hAnsi="Georgia"/>
          <w:b/>
          <w:bCs/>
          <w:rtl/>
        </w:rPr>
        <w:t>..</w:t>
      </w:r>
      <w:r w:rsidR="00883B66" w:rsidRPr="00C242A2">
        <w:rPr>
          <w:rFonts w:ascii="Georgia" w:hAnsi="Georgia"/>
          <w:b/>
          <w:bCs/>
          <w:rtl/>
        </w:rPr>
        <w:t>...........</w:t>
      </w:r>
    </w:p>
    <w:p w14:paraId="45C2CE81"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البريد الالكترونى:..................................................................................................................</w:t>
      </w:r>
      <w:r w:rsidR="00711D16" w:rsidRPr="00C242A2">
        <w:rPr>
          <w:rFonts w:ascii="Georgia" w:hAnsi="Georgia"/>
          <w:b/>
          <w:bCs/>
          <w:rtl/>
        </w:rPr>
        <w:t>..</w:t>
      </w:r>
      <w:r w:rsidR="00883B66" w:rsidRPr="00C242A2">
        <w:rPr>
          <w:rFonts w:ascii="Georgia" w:hAnsi="Georgia"/>
          <w:b/>
          <w:bCs/>
          <w:rtl/>
        </w:rPr>
        <w:t>..........</w:t>
      </w:r>
    </w:p>
    <w:p w14:paraId="2A54D63B" w14:textId="066C3AA4" w:rsidR="004F5643" w:rsidRDefault="002C1B48" w:rsidP="000465BD">
      <w:pPr>
        <w:tabs>
          <w:tab w:val="left" w:pos="5121"/>
        </w:tabs>
        <w:jc w:val="right"/>
        <w:rPr>
          <w:rFonts w:ascii="Georgia" w:hAnsi="Georgia"/>
          <w:b/>
          <w:bCs/>
          <w:rtl/>
        </w:rPr>
      </w:pPr>
      <w:r w:rsidRPr="00C242A2">
        <w:rPr>
          <w:rFonts w:ascii="Georgia" w:hAnsi="Georgia"/>
          <w:b/>
          <w:bCs/>
          <w:rtl/>
        </w:rPr>
        <w:t>الهاتف:..............................................................................................................................</w:t>
      </w:r>
      <w:r w:rsidR="00711D16" w:rsidRPr="00C242A2">
        <w:rPr>
          <w:rFonts w:ascii="Georgia" w:hAnsi="Georgia"/>
          <w:b/>
          <w:bCs/>
          <w:rtl/>
        </w:rPr>
        <w:t>..</w:t>
      </w:r>
      <w:r w:rsidR="00883B66" w:rsidRPr="00C242A2">
        <w:rPr>
          <w:rFonts w:ascii="Georgia" w:hAnsi="Georgia"/>
          <w:b/>
          <w:bCs/>
          <w:rtl/>
        </w:rPr>
        <w:t>.......</w:t>
      </w:r>
    </w:p>
    <w:p w14:paraId="55AEF6BD" w14:textId="77777777" w:rsidR="004F5643" w:rsidRDefault="004F5643" w:rsidP="002D688D">
      <w:pPr>
        <w:tabs>
          <w:tab w:val="left" w:pos="5121"/>
        </w:tabs>
        <w:rPr>
          <w:rFonts w:ascii="Georgia" w:hAnsi="Georgia"/>
          <w:b/>
          <w:bCs/>
          <w:rtl/>
        </w:rPr>
      </w:pPr>
    </w:p>
    <w:p w14:paraId="15A4F39E" w14:textId="77777777" w:rsidR="004F5643" w:rsidRDefault="004F5643" w:rsidP="00532470">
      <w:pPr>
        <w:tabs>
          <w:tab w:val="left" w:pos="5121"/>
        </w:tabs>
        <w:jc w:val="right"/>
        <w:rPr>
          <w:rFonts w:ascii="Georgia" w:hAnsi="Georgia"/>
          <w:b/>
          <w:bCs/>
          <w:rtl/>
        </w:rPr>
      </w:pPr>
    </w:p>
    <w:p w14:paraId="4B68C1B7" w14:textId="77777777" w:rsidR="002B46D9" w:rsidRDefault="002B46D9" w:rsidP="00532470">
      <w:pPr>
        <w:tabs>
          <w:tab w:val="left" w:pos="5121"/>
        </w:tabs>
        <w:jc w:val="right"/>
        <w:rPr>
          <w:rFonts w:ascii="Georgia" w:hAnsi="Georgia"/>
          <w:b/>
          <w:bCs/>
          <w:rtl/>
        </w:rPr>
      </w:pPr>
    </w:p>
    <w:p w14:paraId="006A74FB" w14:textId="77777777" w:rsidR="002B46D9" w:rsidRDefault="002B46D9" w:rsidP="00532470">
      <w:pPr>
        <w:tabs>
          <w:tab w:val="left" w:pos="5121"/>
        </w:tabs>
        <w:jc w:val="right"/>
        <w:rPr>
          <w:rFonts w:ascii="Georgia" w:hAnsi="Georgia"/>
          <w:b/>
          <w:bCs/>
        </w:rPr>
      </w:pPr>
    </w:p>
    <w:p w14:paraId="2CF5CAB4" w14:textId="77777777" w:rsidR="00644BA8" w:rsidRPr="00C242A2" w:rsidRDefault="00644BA8" w:rsidP="00532470">
      <w:pPr>
        <w:tabs>
          <w:tab w:val="left" w:pos="5121"/>
        </w:tabs>
        <w:jc w:val="right"/>
        <w:rPr>
          <w:rFonts w:ascii="Georgia" w:hAnsi="Georgia"/>
          <w:b/>
          <w:bCs/>
          <w:rtl/>
        </w:rPr>
      </w:pPr>
    </w:p>
    <w:p w14:paraId="03E028EE" w14:textId="379DFBC2" w:rsidR="0098294B" w:rsidRPr="00C242A2" w:rsidRDefault="00786961" w:rsidP="00D211BF">
      <w:pPr>
        <w:tabs>
          <w:tab w:val="left" w:pos="5121"/>
        </w:tabs>
        <w:bidi/>
        <w:rPr>
          <w:rFonts w:ascii="Georgia" w:hAnsi="Georgia"/>
          <w:b/>
          <w:bCs/>
          <w:rtl/>
        </w:rPr>
      </w:pPr>
      <w:r w:rsidRPr="00C242A2">
        <w:rPr>
          <w:rFonts w:ascii="Georgia" w:hAnsi="Georgia"/>
          <w:b/>
          <w:bCs/>
          <w:rtl/>
        </w:rPr>
        <w:lastRenderedPageBreak/>
        <w:t>رابعا سياسات المنظمة الملزمة للطرفين:</w:t>
      </w:r>
    </w:p>
    <w:p w14:paraId="498EEAF5" w14:textId="77777777" w:rsidR="0092080D" w:rsidRPr="00C242A2" w:rsidRDefault="0092080D" w:rsidP="00532470">
      <w:pPr>
        <w:tabs>
          <w:tab w:val="left" w:pos="1134"/>
        </w:tabs>
        <w:spacing w:after="0" w:line="240" w:lineRule="auto"/>
        <w:rPr>
          <w:rFonts w:ascii="Georgia" w:eastAsia="Times New Roman" w:hAnsi="Georgia" w:cs="Tahoma"/>
          <w:b/>
        </w:rPr>
      </w:pPr>
      <w:r w:rsidRPr="00C242A2">
        <w:rPr>
          <w:rFonts w:ascii="Georgia" w:eastAsia="Times New Roman" w:hAnsi="Georgia" w:cs="Tahoma"/>
          <w:b/>
        </w:rPr>
        <w:t>Annex: 1</w:t>
      </w:r>
    </w:p>
    <w:p w14:paraId="0AD89133" w14:textId="77777777" w:rsidR="0092080D" w:rsidRPr="00C242A2" w:rsidRDefault="0092080D" w:rsidP="00532470">
      <w:pPr>
        <w:tabs>
          <w:tab w:val="left" w:pos="1134"/>
        </w:tabs>
        <w:spacing w:after="0" w:line="240" w:lineRule="auto"/>
        <w:rPr>
          <w:rFonts w:ascii="Georgia" w:eastAsia="Times New Roman" w:hAnsi="Georgia" w:cs="Tahoma"/>
          <w:b/>
        </w:rPr>
      </w:pPr>
    </w:p>
    <w:p w14:paraId="3146FCFD" w14:textId="77777777" w:rsidR="0092080D" w:rsidRPr="00C242A2" w:rsidRDefault="0092080D" w:rsidP="00532470">
      <w:pPr>
        <w:tabs>
          <w:tab w:val="left" w:pos="-90"/>
        </w:tabs>
        <w:spacing w:after="0" w:line="240" w:lineRule="auto"/>
        <w:rPr>
          <w:rFonts w:ascii="Georgia" w:eastAsia="Times New Roman" w:hAnsi="Georgia" w:cs="Tahoma"/>
          <w:b/>
        </w:rPr>
      </w:pPr>
      <w:r w:rsidRPr="00C242A2">
        <w:rPr>
          <w:rFonts w:ascii="Georgia" w:eastAsia="Times New Roman" w:hAnsi="Georgia" w:cs="Tahoma"/>
          <w:b/>
        </w:rPr>
        <w:t>Practical Action Terms   and Conditions for Supply, Service and Works Contracts</w:t>
      </w:r>
    </w:p>
    <w:p w14:paraId="0B6436E0" w14:textId="77777777" w:rsidR="0092080D" w:rsidRPr="00C242A2" w:rsidRDefault="0092080D" w:rsidP="000D7A0B">
      <w:pPr>
        <w:numPr>
          <w:ilvl w:val="0"/>
          <w:numId w:val="2"/>
        </w:numPr>
        <w:spacing w:line="240" w:lineRule="auto"/>
        <w:rPr>
          <w:rFonts w:ascii="Georgia" w:eastAsia="Times New Roman" w:hAnsi="Georgia" w:cs="Tahoma"/>
          <w:b/>
        </w:rPr>
      </w:pPr>
      <w:r w:rsidRPr="00C242A2">
        <w:rPr>
          <w:rFonts w:ascii="Georgia" w:eastAsia="Times New Roman" w:hAnsi="Georgia" w:cs="Tahoma"/>
          <w:b/>
        </w:rPr>
        <w:t>LEGAL STATUS</w:t>
      </w:r>
    </w:p>
    <w:p w14:paraId="1E99F55C"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shall be considered as having the legal status of an independent contractor vis-à-vis PA.</w:t>
      </w:r>
    </w:p>
    <w:p w14:paraId="136696ED"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its personnel and sub-contractors shall not be considered in any respect as being the employees of PA.</w:t>
      </w:r>
    </w:p>
    <w:p w14:paraId="61B8C708" w14:textId="41423269"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 xml:space="preserve">The Vendor </w:t>
      </w:r>
      <w:r w:rsidR="00644BA8" w:rsidRPr="00C242A2">
        <w:rPr>
          <w:rFonts w:ascii="Georgia" w:eastAsia="Times New Roman" w:hAnsi="Georgia" w:cs="Tahoma"/>
        </w:rPr>
        <w:t>should</w:t>
      </w:r>
      <w:r w:rsidRPr="00C242A2">
        <w:rPr>
          <w:rFonts w:ascii="Georgia" w:eastAsia="Times New Roman" w:hAnsi="Georgia" w:cs="Tahoma"/>
        </w:rPr>
        <w:t xml:space="preserve"> be fully responsible for all work and services performed by its employees, and for all acts and omissions of such employees.</w:t>
      </w:r>
    </w:p>
    <w:p w14:paraId="08B85BF2"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SUB-CONTRACTING</w:t>
      </w:r>
    </w:p>
    <w:p w14:paraId="23AC04D2"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In the event the Vendor requires the services of a sub-contractor, the Vendor shall obtain the prior written approval of PA for all sub-contractors.  The Vendor shall be fully responsible for all work and services performed by its sub-contractors and vendors, and for all acts and omissions of such sub-contractors and vendors.  The approval of PA of a sub-contractor shall not relieve the Vendor of any of its obligations under this Contract.  The terms of any sub-contract shall be subject to and conform to the provisions of this Contract.</w:t>
      </w:r>
    </w:p>
    <w:p w14:paraId="19419EB8"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OBLIGATIONS</w:t>
      </w:r>
    </w:p>
    <w:p w14:paraId="0572B5B0" w14:textId="3291738E"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 xml:space="preserve">The Vendor shall neither seek nor accept instructions from any authority external to PA.  Vendors may not communicate at any time to any other person, government or authority external to </w:t>
      </w:r>
      <w:r w:rsidR="004E73DA" w:rsidRPr="00C242A2">
        <w:rPr>
          <w:rFonts w:ascii="Georgia" w:eastAsia="Times New Roman" w:hAnsi="Georgia" w:cs="Tahoma"/>
        </w:rPr>
        <w:t>PA any</w:t>
      </w:r>
      <w:r w:rsidRPr="00C242A2">
        <w:rPr>
          <w:rFonts w:ascii="Georgia" w:eastAsia="Times New Roman" w:hAnsi="Georgia" w:cs="Tahoma"/>
        </w:rPr>
        <w:t xml:space="preserve"> information known to them by reason of their association with PA which has not been made public, except in the course of their duties or by authorization of the PA: nor shall Vendors at any time use such information to private advantage.  These obligations do not lapse upon termination/expiration of their agreement with PA.</w:t>
      </w:r>
    </w:p>
    <w:p w14:paraId="1CB0E74C"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ACCEPTANCE AND ACKNOWLEDGEMENT</w:t>
      </w:r>
    </w:p>
    <w:p w14:paraId="49A61797" w14:textId="77777777" w:rsidR="0092080D" w:rsidRPr="00C242A2" w:rsidRDefault="0092080D" w:rsidP="00532470">
      <w:pPr>
        <w:spacing w:after="0" w:line="360" w:lineRule="auto"/>
        <w:jc w:val="both"/>
        <w:rPr>
          <w:rFonts w:ascii="Georgia" w:eastAsia="Times New Roman" w:hAnsi="Georgia" w:cs="Tahoma"/>
          <w:rtl/>
        </w:rPr>
      </w:pPr>
      <w:r w:rsidRPr="00C242A2">
        <w:rPr>
          <w:rFonts w:ascii="Georgia" w:eastAsia="Times New Roman" w:hAnsi="Georgia" w:cs="Tahoma"/>
        </w:rPr>
        <w:t>Initiation of performance under this contract by the vendor shall constitute acceptance of the contract, including all terms and conditions herein contained or otherwise incorporated by reference.</w:t>
      </w:r>
    </w:p>
    <w:p w14:paraId="03E3D28D"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WARRANTY</w:t>
      </w:r>
    </w:p>
    <w:p w14:paraId="561124C4" w14:textId="77777777" w:rsidR="004A2C31" w:rsidRPr="00C242A2" w:rsidRDefault="0092080D" w:rsidP="00CD7402">
      <w:pPr>
        <w:spacing w:after="0" w:line="360" w:lineRule="auto"/>
        <w:jc w:val="both"/>
        <w:rPr>
          <w:rFonts w:ascii="Georgia" w:eastAsia="Times New Roman" w:hAnsi="Georgia" w:cs="Tahoma"/>
        </w:rPr>
      </w:pPr>
      <w:r w:rsidRPr="00C242A2">
        <w:rPr>
          <w:rFonts w:ascii="Georgia" w:eastAsia="Times New Roman" w:hAnsi="Georgia" w:cs="Tahoma"/>
        </w:rPr>
        <w:t xml:space="preserve">The Vendor warrants the goods furnished under this Contract to conform to the specifications and to be free from damage and defects in workmanship or materials.  This warranty is without prejudice to </w:t>
      </w:r>
    </w:p>
    <w:p w14:paraId="6ABC6039" w14:textId="77777777" w:rsidR="009C7E3F" w:rsidRPr="00C242A2" w:rsidRDefault="00307B69" w:rsidP="00216610">
      <w:pPr>
        <w:spacing w:after="0" w:line="360" w:lineRule="auto"/>
        <w:jc w:val="both"/>
        <w:rPr>
          <w:rFonts w:ascii="Georgia" w:eastAsia="Times New Roman" w:hAnsi="Georgia" w:cs="Tahoma"/>
          <w:rtl/>
        </w:rPr>
      </w:pPr>
      <w:r w:rsidRPr="00C242A2">
        <w:rPr>
          <w:rFonts w:ascii="Georgia" w:eastAsia="Times New Roman" w:hAnsi="Georgia" w:cs="Tahoma"/>
        </w:rPr>
        <w:t>Any</w:t>
      </w:r>
      <w:r w:rsidR="0092080D" w:rsidRPr="00C242A2">
        <w:rPr>
          <w:rFonts w:ascii="Georgia" w:eastAsia="Times New Roman" w:hAnsi="Georgia" w:cs="Tahoma"/>
        </w:rPr>
        <w:t xml:space="preserve"> further guarantees that the Vendor provides to purchasers.  Such guarantees shall apply to the goods subject to this Contract.</w:t>
      </w:r>
    </w:p>
    <w:p w14:paraId="57C44F8F"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lastRenderedPageBreak/>
        <w:t>INSPECTION</w:t>
      </w:r>
    </w:p>
    <w:p w14:paraId="212D0D86"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duly accredited representatives of PA shall have the right to inspect the goods called for under this Contract at Vendor’s stores, during manufacture, in the ports or places of shipment, and the Vendor shall provide all facilitates for such inspection.  PA may issue a written waiver of inspection at its discretion.  Any inspection carried out by representatives of PA or any waiver thereof shall not prejudice the implementation of the other relevant provisions of this Contract concerning obligations subscribed by the Vendor, such as warranty or specifications.</w:t>
      </w:r>
    </w:p>
    <w:p w14:paraId="586C88B9"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EXPORT LICENCE</w:t>
      </w:r>
    </w:p>
    <w:p w14:paraId="56C60024"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Contract is subject to the obtaining of any governmental authorization that may be required.  It shall be the responsibility of the Vendor to obtain such license or authorization. PA may, at its discretion, use its best endeavors to assist.</w:t>
      </w:r>
    </w:p>
    <w:p w14:paraId="0500443E" w14:textId="77777777" w:rsidR="0092080D" w:rsidRPr="00C242A2" w:rsidRDefault="0092080D" w:rsidP="00532470">
      <w:pPr>
        <w:spacing w:after="0" w:line="240" w:lineRule="auto"/>
        <w:jc w:val="both"/>
        <w:rPr>
          <w:rFonts w:ascii="Georgia" w:eastAsia="Times New Roman" w:hAnsi="Georgia" w:cs="Tahoma"/>
        </w:rPr>
      </w:pPr>
    </w:p>
    <w:p w14:paraId="7646A5DC"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OFFICIALS NOT TO BENEFIT</w:t>
      </w:r>
    </w:p>
    <w:p w14:paraId="0F55D0A0"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represents and warrants that no official of PA has been, or shall be, offered by the Vendor any direct or indirect benefit arising from this Contract or the award thereof.  The Vendor agrees that breach of this provision is breach of an essential term of this Contract.</w:t>
      </w:r>
    </w:p>
    <w:p w14:paraId="6A314C96"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DEFAULT</w:t>
      </w:r>
    </w:p>
    <w:p w14:paraId="0053F4C2" w14:textId="3EB5DE40"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 xml:space="preserve">In case of default by the Vendor, including, but not limited to, failure or refusal to make deliveries within the limit specified, PA may procure the goods or services from other sources, and hold the Vendor responsible for any excess cost occasioned thereby.  Furthermore, PA may, by </w:t>
      </w:r>
      <w:r w:rsidR="007348BF" w:rsidRPr="00C242A2">
        <w:rPr>
          <w:rFonts w:ascii="Georgia" w:eastAsia="Times New Roman" w:hAnsi="Georgia" w:cs="Tahoma"/>
        </w:rPr>
        <w:t>writing</w:t>
      </w:r>
      <w:r w:rsidRPr="00C242A2">
        <w:rPr>
          <w:rFonts w:ascii="Georgia" w:eastAsia="Times New Roman" w:hAnsi="Georgia" w:cs="Tahoma"/>
        </w:rPr>
        <w:t xml:space="preserve"> notice, terminate the right of the Vendor to proceed with deliveries or such part or parts thereof as to which there has been default.</w:t>
      </w:r>
    </w:p>
    <w:p w14:paraId="2FE156EC"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REJECTION</w:t>
      </w:r>
    </w:p>
    <w:p w14:paraId="72D06829"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In the case of goods or services purchased based on specifications or scope of works, PA shall have the right to reject the goods or services or any part thereof if they do not conform to specifications or the scope of works.</w:t>
      </w:r>
    </w:p>
    <w:p w14:paraId="4038DF9C" w14:textId="77777777" w:rsidR="0092080D" w:rsidRPr="00C242A2" w:rsidRDefault="0092080D" w:rsidP="000D7A0B">
      <w:pPr>
        <w:pStyle w:val="ListParagraph"/>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AMENDMENTS</w:t>
      </w:r>
    </w:p>
    <w:p w14:paraId="60E7411B" w14:textId="77777777" w:rsidR="009C7E3F" w:rsidRPr="00C242A2" w:rsidRDefault="0092080D" w:rsidP="004B7FDA">
      <w:pPr>
        <w:spacing w:after="0" w:line="360" w:lineRule="auto"/>
        <w:jc w:val="both"/>
        <w:rPr>
          <w:rFonts w:ascii="Georgia" w:eastAsia="Times New Roman" w:hAnsi="Georgia" w:cs="Tahoma"/>
          <w:rtl/>
        </w:rPr>
      </w:pPr>
      <w:r w:rsidRPr="00C242A2">
        <w:rPr>
          <w:rFonts w:ascii="Georgia" w:eastAsia="Times New Roman" w:hAnsi="Georgia" w:cs="Tahoma"/>
        </w:rPr>
        <w:t>No change in or modification of this Contract shall be made except by prior agreement between the Responsible Buyer in PA in Sudan and the Vendor.</w:t>
      </w:r>
    </w:p>
    <w:p w14:paraId="22B9960E"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ASSIGNMENTS</w:t>
      </w:r>
    </w:p>
    <w:p w14:paraId="44BE6A7B"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shall not assign, transfer, pledge or make other disposition of this Contract or any part thereof or of any of the Vendor’s rights, claims or obligations under this Contract except with the prior written consent of PA.</w:t>
      </w:r>
    </w:p>
    <w:p w14:paraId="09D2A6CB" w14:textId="5C0912EF" w:rsidR="004B7FDA" w:rsidRPr="00C242A2" w:rsidRDefault="0092080D" w:rsidP="00433278">
      <w:pPr>
        <w:jc w:val="both"/>
        <w:rPr>
          <w:rFonts w:ascii="Georgia" w:hAnsi="Georgia" w:cs="Arial"/>
          <w:b/>
          <w:bCs/>
          <w:lang w:val="en-GB"/>
        </w:rPr>
      </w:pPr>
      <w:r w:rsidRPr="00C242A2">
        <w:rPr>
          <w:rFonts w:ascii="Georgia" w:hAnsi="Georgia" w:cs="Arial"/>
          <w:b/>
          <w:bCs/>
          <w:lang w:val="en-GB"/>
        </w:rPr>
        <w:t>ADDENDUM TO PARTNER AGREEMENT</w:t>
      </w:r>
    </w:p>
    <w:p w14:paraId="71558173" w14:textId="77777777" w:rsidR="0092080D" w:rsidRPr="00C242A2" w:rsidRDefault="0092080D" w:rsidP="000D7A0B">
      <w:pPr>
        <w:numPr>
          <w:ilvl w:val="0"/>
          <w:numId w:val="3"/>
        </w:numPr>
        <w:suppressAutoHyphens/>
        <w:autoSpaceDN w:val="0"/>
        <w:spacing w:before="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PURPOSE</w:t>
      </w:r>
    </w:p>
    <w:p w14:paraId="78541275" w14:textId="77777777" w:rsidR="0092080D" w:rsidRPr="00C242A2" w:rsidRDefault="0092080D" w:rsidP="000D7A0B">
      <w:pPr>
        <w:numPr>
          <w:ilvl w:val="1"/>
          <w:numId w:val="3"/>
        </w:numPr>
        <w:suppressAutoHyphens/>
        <w:autoSpaceDN w:val="0"/>
        <w:spacing w:after="120" w:line="360" w:lineRule="auto"/>
        <w:ind w:left="369" w:hanging="369"/>
        <w:jc w:val="both"/>
        <w:rPr>
          <w:rFonts w:ascii="Georgia" w:eastAsia="Times New Roman" w:hAnsi="Georgia"/>
          <w:lang w:val="en-GB" w:eastAsia="en-GB"/>
        </w:rPr>
      </w:pPr>
      <w:r w:rsidRPr="00C242A2">
        <w:rPr>
          <w:rFonts w:ascii="Georgia" w:eastAsia="Times New Roman" w:hAnsi="Georgia"/>
          <w:lang w:val="en-GB" w:eastAsia="en-GB"/>
        </w:rPr>
        <w:lastRenderedPageBreak/>
        <w:t>This is an Addendum to Agreement No. ____________ concluded between Practical Action and [NAME OF ORGANISATION], the Partner, which came into force on [date of start of agreement].</w:t>
      </w:r>
    </w:p>
    <w:p w14:paraId="4C55121B" w14:textId="77777777" w:rsidR="0092080D" w:rsidRPr="00C242A2" w:rsidRDefault="0092080D" w:rsidP="000D7A0B">
      <w:pPr>
        <w:numPr>
          <w:ilvl w:val="1"/>
          <w:numId w:val="3"/>
        </w:numPr>
        <w:suppressAutoHyphens/>
        <w:autoSpaceDN w:val="0"/>
        <w:spacing w:after="120" w:line="360" w:lineRule="auto"/>
        <w:ind w:left="369" w:hanging="369"/>
        <w:jc w:val="both"/>
        <w:rPr>
          <w:rFonts w:ascii="Georgia" w:eastAsia="Times New Roman" w:hAnsi="Georgia"/>
          <w:lang w:val="en-GB" w:eastAsia="en-GB"/>
        </w:rPr>
      </w:pPr>
      <w:r w:rsidRPr="00C242A2">
        <w:rPr>
          <w:rFonts w:ascii="Georgia" w:eastAsia="Times New Roman" w:hAnsi="Georgia"/>
          <w:lang w:val="en-GB" w:eastAsia="en-GB"/>
        </w:rPr>
        <w:t>This Addendum forms an integral part of the Agreement, including all its other terms and conditions</w:t>
      </w:r>
    </w:p>
    <w:p w14:paraId="76A47C88" w14:textId="77777777" w:rsidR="0092080D" w:rsidRPr="00C242A2" w:rsidRDefault="0092080D" w:rsidP="000D7A0B">
      <w:pPr>
        <w:numPr>
          <w:ilvl w:val="1"/>
          <w:numId w:val="3"/>
        </w:numPr>
        <w:suppressAutoHyphens/>
        <w:autoSpaceDN w:val="0"/>
        <w:spacing w:after="120" w:line="360" w:lineRule="auto"/>
        <w:ind w:left="369" w:hanging="369"/>
        <w:jc w:val="both"/>
        <w:rPr>
          <w:rFonts w:ascii="Georgia" w:eastAsia="Times New Roman" w:hAnsi="Georgia"/>
          <w:lang w:val="en-GB" w:eastAsia="en-GB"/>
        </w:rPr>
      </w:pPr>
      <w:r w:rsidRPr="00C242A2">
        <w:rPr>
          <w:rFonts w:ascii="Georgia" w:eastAsia="Times New Roman" w:hAnsi="Georgia"/>
          <w:lang w:val="en-GB" w:eastAsia="en-GB"/>
        </w:rPr>
        <w:t>By signing this Addendum, the Partner agrees to ensure that all its staff, consultants, partners, volunteers and trustee comply with all the terms and conditions included herein and which form part of the original Agreement between Practical Action and the donor and are an integral part of Practical Action’s policies and code of conduct.</w:t>
      </w:r>
    </w:p>
    <w:p w14:paraId="1F4A6EBC" w14:textId="77777777" w:rsidR="0092080D" w:rsidRPr="00C242A2" w:rsidRDefault="0092080D" w:rsidP="000D7A0B">
      <w:pPr>
        <w:numPr>
          <w:ilvl w:val="0"/>
          <w:numId w:val="3"/>
        </w:numPr>
        <w:suppressAutoHyphens/>
        <w:autoSpaceDN w:val="0"/>
        <w:spacing w:before="200" w:after="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PROTECTION OF CHILDREN AND VULNERABLE ADULTS</w:t>
      </w:r>
    </w:p>
    <w:p w14:paraId="0586E98F" w14:textId="5BCB7EFF" w:rsidR="0092080D" w:rsidRPr="00C242A2" w:rsidRDefault="0092080D" w:rsidP="00532470">
      <w:pPr>
        <w:spacing w:after="120" w:line="360" w:lineRule="auto"/>
        <w:jc w:val="both"/>
        <w:rPr>
          <w:rFonts w:ascii="Georgia" w:hAnsi="Georgia"/>
          <w:lang w:val="en-GB"/>
        </w:rPr>
      </w:pPr>
      <w:r w:rsidRPr="00C242A2">
        <w:rPr>
          <w:rFonts w:ascii="Georgia" w:hAnsi="Georgia"/>
          <w:lang w:val="en-GB"/>
        </w:rPr>
        <w:t xml:space="preserve">Practical Action firmly believes that no person, including children and vulnerable adults, should be subjected to exploitation or abuse at any time. We are committed to ensuring that all our staff, partners, consultants, volunteers and trustees fully </w:t>
      </w:r>
      <w:r w:rsidR="00644BA8" w:rsidRPr="00C242A2">
        <w:rPr>
          <w:rFonts w:ascii="Georgia" w:hAnsi="Georgia"/>
          <w:lang w:val="en-GB"/>
        </w:rPr>
        <w:t>always abide by our Policy on the Protection of Children and Vulnerable Adults</w:t>
      </w:r>
      <w:r w:rsidRPr="00C242A2">
        <w:rPr>
          <w:rFonts w:ascii="Georgia" w:hAnsi="Georgia"/>
          <w:lang w:val="en-GB"/>
        </w:rPr>
        <w:t>. Within the Partner, this policy applies to all staff, volunteers, consultants, or sub-partners who are involved with this project in any way.</w:t>
      </w:r>
    </w:p>
    <w:p w14:paraId="23BABC76"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t>The Partner commits to:</w:t>
      </w:r>
    </w:p>
    <w:p w14:paraId="4DDCC678" w14:textId="77777777" w:rsidR="004A2C31" w:rsidRPr="00C242A2" w:rsidRDefault="0092080D" w:rsidP="003E7620">
      <w:pPr>
        <w:numPr>
          <w:ilvl w:val="1"/>
          <w:numId w:val="3"/>
        </w:numPr>
        <w:suppressAutoHyphens/>
        <w:autoSpaceDN w:val="0"/>
        <w:spacing w:after="120" w:line="360" w:lineRule="auto"/>
        <w:jc w:val="both"/>
        <w:rPr>
          <w:rFonts w:ascii="Georgia" w:eastAsia="Times New Roman" w:hAnsi="Georgia"/>
          <w:lang w:val="en-GB" w:eastAsia="en-GB"/>
        </w:rPr>
      </w:pPr>
      <w:r w:rsidRPr="00C242A2">
        <w:rPr>
          <w:rFonts w:ascii="Georgia" w:eastAsia="Times New Roman" w:hAnsi="Georgia"/>
          <w:lang w:val="en-GB" w:eastAsia="en-GB"/>
        </w:rPr>
        <w:t xml:space="preserve">Fully integrate the Policy within your organisation ensuring that the policy is adopted and procedures and capabilities are developed to prevent the abuse or exploitation of children and vulnerable adults in your work, implement a clear and effective reporting system for any concerns </w:t>
      </w:r>
    </w:p>
    <w:p w14:paraId="29B6CE00" w14:textId="77777777" w:rsidR="004A2C31" w:rsidRPr="00C242A2" w:rsidRDefault="004A2C31" w:rsidP="004A2C31">
      <w:pPr>
        <w:suppressAutoHyphens/>
        <w:autoSpaceDN w:val="0"/>
        <w:spacing w:after="120" w:line="360" w:lineRule="auto"/>
        <w:ind w:left="370"/>
        <w:jc w:val="both"/>
        <w:rPr>
          <w:rFonts w:ascii="Georgia" w:eastAsia="Times New Roman" w:hAnsi="Georgia"/>
          <w:lang w:val="en-GB" w:eastAsia="en-GB"/>
        </w:rPr>
      </w:pPr>
      <w:r w:rsidRPr="00C242A2">
        <w:rPr>
          <w:rFonts w:ascii="Georgia" w:eastAsia="Times New Roman" w:hAnsi="Georgia"/>
          <w:lang w:val="en-GB" w:eastAsia="en-GB"/>
        </w:rPr>
        <w:t>or incidents of exploitation or abuse and define robust management processes for handling any concerns or incidents, OR</w:t>
      </w:r>
    </w:p>
    <w:p w14:paraId="650998C2" w14:textId="77777777" w:rsidR="009C7E3F" w:rsidRPr="00C242A2" w:rsidRDefault="0092080D" w:rsidP="00307B69">
      <w:pPr>
        <w:numPr>
          <w:ilvl w:val="1"/>
          <w:numId w:val="3"/>
        </w:numPr>
        <w:suppressAutoHyphens/>
        <w:autoSpaceDN w:val="0"/>
        <w:spacing w:after="120" w:line="360" w:lineRule="auto"/>
        <w:jc w:val="both"/>
        <w:rPr>
          <w:rFonts w:ascii="Georgia" w:eastAsia="Times New Roman" w:hAnsi="Georgia"/>
          <w:lang w:val="en-GB" w:eastAsia="en-GB"/>
        </w:rPr>
      </w:pPr>
      <w:r w:rsidRPr="00C242A2">
        <w:rPr>
          <w:rFonts w:ascii="Georgia" w:eastAsia="Times New Roman" w:hAnsi="Georgia"/>
          <w:lang w:val="en-GB" w:eastAsia="en-GB"/>
        </w:rPr>
        <w:t>Confirm to Practical Action that you have your own robust policy on the Protection of Children and Vulnerable Adults, AND</w:t>
      </w:r>
    </w:p>
    <w:p w14:paraId="3C36449C" w14:textId="77777777" w:rsidR="0092080D" w:rsidRPr="00C242A2" w:rsidRDefault="0092080D" w:rsidP="000D7A0B">
      <w:pPr>
        <w:numPr>
          <w:ilvl w:val="1"/>
          <w:numId w:val="3"/>
        </w:numPr>
        <w:suppressAutoHyphens/>
        <w:autoSpaceDN w:val="0"/>
        <w:spacing w:after="120" w:line="360" w:lineRule="auto"/>
        <w:jc w:val="both"/>
        <w:rPr>
          <w:rFonts w:ascii="Georgia" w:eastAsia="Times New Roman" w:hAnsi="Georgia"/>
          <w:lang w:val="en-GB" w:eastAsia="en-GB"/>
        </w:rPr>
      </w:pPr>
      <w:r w:rsidRPr="00C242A2">
        <w:rPr>
          <w:rFonts w:ascii="Georgia" w:eastAsia="Times New Roman" w:hAnsi="Georgia"/>
          <w:lang w:val="en-GB" w:eastAsia="en-GB"/>
        </w:rPr>
        <w:t>Ensure that any concerns or incidents of exploitation and abuse of children and vulnerable adults related to the project funded by this Agreement are reported to Practical Action within 24 hours of your organisation becoming aware of them and that Practical Action, as the primary recipient of the award, is regularly informed of all actions taken in the response.</w:t>
      </w:r>
    </w:p>
    <w:p w14:paraId="08F2F15D"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t>The Partner agrees that it will work with Practical Action to take disciplinary actions and to inform authorities, where appropriate. Depending on the outcomes of investigation, the Partner acknowledges that Practical Action will inform the donor and its regulatory body.</w:t>
      </w:r>
    </w:p>
    <w:p w14:paraId="6B222458" w14:textId="77777777" w:rsidR="0092080D" w:rsidRPr="00C242A2" w:rsidRDefault="0092080D" w:rsidP="000D7A0B">
      <w:pPr>
        <w:numPr>
          <w:ilvl w:val="0"/>
          <w:numId w:val="3"/>
        </w:numPr>
        <w:suppressAutoHyphens/>
        <w:autoSpaceDN w:val="0"/>
        <w:spacing w:before="200" w:after="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COMPLIANCE WITH THE LAW AND REPORTING OBLIGATIONS</w:t>
      </w:r>
    </w:p>
    <w:p w14:paraId="17D94094"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lastRenderedPageBreak/>
        <w:t>Practical Action is committed to complying with all relevant laws in the UK and in all the countries where it works as well as with meeting its reporting obligations to relevant national and international bodies, including the Charity Commission for England and Wales.</w:t>
      </w:r>
    </w:p>
    <w:p w14:paraId="048F23F1" w14:textId="73065191" w:rsidR="0092080D" w:rsidRPr="00C242A2" w:rsidRDefault="0092080D" w:rsidP="00532470">
      <w:pPr>
        <w:spacing w:after="120" w:line="360" w:lineRule="auto"/>
        <w:jc w:val="both"/>
        <w:rPr>
          <w:rFonts w:ascii="Georgia" w:hAnsi="Georgia"/>
          <w:lang w:val="en-GB"/>
        </w:rPr>
      </w:pPr>
      <w:r w:rsidRPr="00C242A2">
        <w:rPr>
          <w:rFonts w:ascii="Georgia" w:hAnsi="Georgia"/>
          <w:lang w:val="en-GB"/>
        </w:rPr>
        <w:t>By signing this Addendum, the Partner also commits to compliance with all laws in the country/</w:t>
      </w:r>
      <w:r w:rsidR="0089710A" w:rsidRPr="00C242A2">
        <w:rPr>
          <w:rFonts w:ascii="Georgia" w:hAnsi="Georgia"/>
          <w:lang w:val="en-GB"/>
        </w:rPr>
        <w:t>is</w:t>
      </w:r>
      <w:r w:rsidRPr="00C242A2">
        <w:rPr>
          <w:rFonts w:ascii="Georgia" w:hAnsi="Georgia"/>
          <w:lang w:val="en-GB"/>
        </w:rPr>
        <w:t xml:space="preserve"> where the work related to this Agreement is being implemented and to meeting its reporting obligations to relevant national and international bodies, including providing Practical Action with all accurate and timely information that enables Practical Action to meet all its reporting obligations.</w:t>
      </w:r>
    </w:p>
    <w:p w14:paraId="0262948B" w14:textId="77777777" w:rsidR="0092080D" w:rsidRPr="00C242A2" w:rsidRDefault="0092080D" w:rsidP="000D7A0B">
      <w:pPr>
        <w:numPr>
          <w:ilvl w:val="0"/>
          <w:numId w:val="3"/>
        </w:numPr>
        <w:suppressAutoHyphens/>
        <w:autoSpaceDN w:val="0"/>
        <w:spacing w:before="200" w:after="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CONFLICT OF INTEREST</w:t>
      </w:r>
    </w:p>
    <w:p w14:paraId="1AE9509F"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t>Neither the Partner, nor any individual employed or contracted by the Partner, shall engage in any business, personal or professional activity which conflicts or could conflict with any of their obligations in relation to this Agreement.</w:t>
      </w:r>
    </w:p>
    <w:p w14:paraId="03C6991E" w14:textId="77777777" w:rsidR="0092080D" w:rsidRPr="00C242A2" w:rsidRDefault="0092080D" w:rsidP="000D7A0B">
      <w:pPr>
        <w:numPr>
          <w:ilvl w:val="0"/>
          <w:numId w:val="3"/>
        </w:numPr>
        <w:suppressAutoHyphens/>
        <w:autoSpaceDN w:val="0"/>
        <w:spacing w:before="200" w:after="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FRAUD, CORRUPTION, BRIBERY, THEFT, TERRORIST FINANCING AND OTHER MISUSE OF FUNDS</w:t>
      </w:r>
    </w:p>
    <w:p w14:paraId="74ECC499" w14:textId="461CCC5A" w:rsidR="004A2C31" w:rsidRPr="00C242A2" w:rsidRDefault="0092080D" w:rsidP="003E7620">
      <w:pPr>
        <w:numPr>
          <w:ilvl w:val="1"/>
          <w:numId w:val="3"/>
        </w:num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spacing w:val="-3"/>
          <w:lang w:val="en-GB"/>
        </w:rPr>
        <w:t>Practical Action a</w:t>
      </w:r>
      <w:r w:rsidRPr="00C242A2">
        <w:rPr>
          <w:rFonts w:ascii="Georgia" w:eastAsia="Times New Roman" w:hAnsi="Georgia"/>
          <w:bCs/>
          <w:lang w:val="en-GB"/>
        </w:rPr>
        <w:t xml:space="preserve">nd the Partner have a </w:t>
      </w:r>
      <w:r w:rsidR="00910DDE" w:rsidRPr="00C242A2">
        <w:rPr>
          <w:rFonts w:ascii="Georgia" w:eastAsia="Times New Roman" w:hAnsi="Georgia"/>
          <w:bCs/>
          <w:lang w:val="en-GB"/>
        </w:rPr>
        <w:t>zero-tolerance</w:t>
      </w:r>
      <w:r w:rsidRPr="00C242A2">
        <w:rPr>
          <w:rFonts w:ascii="Georgia" w:eastAsia="Times New Roman" w:hAnsi="Georgia"/>
          <w:bCs/>
          <w:lang w:val="en-GB"/>
        </w:rPr>
        <w:t xml:space="preserve"> approach towards fraud and fraudulent behaviour that may lead to the misuse of funds and will fully co-operate with investigation into </w:t>
      </w:r>
    </w:p>
    <w:p w14:paraId="3A3F2455" w14:textId="77777777" w:rsidR="004A2C31" w:rsidRPr="00C242A2" w:rsidRDefault="00FB25C8" w:rsidP="004A2C31">
      <w:p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lang w:val="en-GB"/>
        </w:rPr>
        <w:t>Such</w:t>
      </w:r>
      <w:r w:rsidR="004A2C31" w:rsidRPr="00C242A2">
        <w:rPr>
          <w:rFonts w:ascii="Georgia" w:eastAsia="Times New Roman" w:hAnsi="Georgia"/>
          <w:bCs/>
          <w:lang w:val="en-GB"/>
        </w:rPr>
        <w:t xml:space="preserve"> events, whether led by Practical Action or the Partner</w:t>
      </w:r>
      <w:r w:rsidR="004A2C31" w:rsidRPr="00C242A2">
        <w:rPr>
          <w:rFonts w:ascii="Georgia" w:eastAsia="Times New Roman" w:hAnsi="Georgia"/>
          <w:bCs/>
          <w:spacing w:val="-3"/>
          <w:lang w:val="en-GB"/>
        </w:rPr>
        <w:t xml:space="preserve">. Practical Action, </w:t>
      </w:r>
      <w:r w:rsidR="004A2C31" w:rsidRPr="00C242A2">
        <w:rPr>
          <w:rFonts w:ascii="Georgia" w:eastAsia="Times New Roman" w:hAnsi="Georgia"/>
          <w:bCs/>
          <w:lang w:val="en-GB"/>
        </w:rPr>
        <w:t>may, at any time during the term of this arrangement and up to five years after the end of the programme, arrange for additional audits, on-the spot checks and / or inspections to be carried out. These may be carried out by Practical Action, or any of its duly authorised representatives.</w:t>
      </w:r>
    </w:p>
    <w:p w14:paraId="2361A95F" w14:textId="77777777" w:rsidR="009C7E3F" w:rsidRPr="00C242A2" w:rsidRDefault="0092080D" w:rsidP="00307B69">
      <w:pPr>
        <w:numPr>
          <w:ilvl w:val="1"/>
          <w:numId w:val="3"/>
        </w:num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lang w:val="en-GB"/>
        </w:rPr>
        <w:t>The Partner will comply with Practical Action’s Fraud Detection Policy OR confirm that they will comply with their own Fraud Detection Policy, of similar standard. The Partner commits to investigate suspected fraud and to do so with the utmost confidentiality.</w:t>
      </w:r>
    </w:p>
    <w:p w14:paraId="74AB68D7" w14:textId="77777777" w:rsidR="0092080D" w:rsidRPr="00C242A2" w:rsidRDefault="0092080D" w:rsidP="000D7A0B">
      <w:pPr>
        <w:numPr>
          <w:ilvl w:val="1"/>
          <w:numId w:val="3"/>
        </w:num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spacing w:val="-3"/>
          <w:lang w:val="en-GB"/>
        </w:rPr>
        <w:t>The Partner will immediately and without undue delay inform Practical Action of any event which interferes or threatens to materially interfere with</w:t>
      </w:r>
      <w:r w:rsidRPr="00C242A2">
        <w:rPr>
          <w:rFonts w:ascii="Georgia" w:eastAsia="Times New Roman" w:hAnsi="Georgia"/>
          <w:bCs/>
          <w:lang w:val="en-GB"/>
        </w:rPr>
        <w:t xml:space="preserve"> the successful implementation of the project, whether financed in full or in part by this Agreement, including credible suspicion of or actual fraud, bribery, corruption or any other financial irregularity or impropriety.</w:t>
      </w:r>
    </w:p>
    <w:p w14:paraId="6EE1FD4F" w14:textId="77777777" w:rsidR="0092080D" w:rsidRPr="00C242A2" w:rsidRDefault="0092080D" w:rsidP="000D7A0B">
      <w:pPr>
        <w:numPr>
          <w:ilvl w:val="1"/>
          <w:numId w:val="3"/>
        </w:num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color w:val="000000"/>
          <w:lang w:val="en-GB"/>
        </w:rPr>
        <w:t xml:space="preserve">Practical Action reserves the ability to recover funds that have been subject to a proven fraud and will work with the Partner to do so. The Partner shall not be obliged to cover such funds unless such fraud is proven to be caused by gross negligence or wilful misconduct of the Partner or its staff members.  Where serious fraudulent or unethical activity is proven which would significantly affect the successful completion of the Project, </w:t>
      </w:r>
      <w:r w:rsidRPr="00C242A2">
        <w:rPr>
          <w:rFonts w:ascii="Georgia" w:eastAsia="Times New Roman" w:hAnsi="Georgia"/>
          <w:bCs/>
          <w:color w:val="000000"/>
          <w:lang w:val="en-GB"/>
        </w:rPr>
        <w:lastRenderedPageBreak/>
        <w:t>Practical Action reserve the ability to suspend or terminate funding with immediate effect in whole or partial, in preference to the standard notice period and irrespective of any contractual requirements</w:t>
      </w:r>
      <w:r w:rsidRPr="00C242A2">
        <w:rPr>
          <w:rFonts w:ascii="Georgia" w:eastAsia="Times New Roman" w:hAnsi="Georgia"/>
          <w:bCs/>
          <w:lang w:val="en-GB"/>
        </w:rPr>
        <w:t>.</w:t>
      </w:r>
    </w:p>
    <w:p w14:paraId="4D860695" w14:textId="4F697739" w:rsidR="003E7620" w:rsidRPr="00C242A2" w:rsidRDefault="0092080D" w:rsidP="00786961">
      <w:pPr>
        <w:numPr>
          <w:ilvl w:val="1"/>
          <w:numId w:val="3"/>
        </w:numPr>
        <w:suppressAutoHyphens/>
        <w:autoSpaceDN w:val="0"/>
        <w:spacing w:after="120" w:line="360" w:lineRule="auto"/>
        <w:jc w:val="both"/>
        <w:rPr>
          <w:rFonts w:ascii="Georgia" w:eastAsia="Times New Roman" w:hAnsi="Georgia"/>
          <w:bCs/>
          <w:rtl/>
          <w:lang w:val="en-GB"/>
        </w:rPr>
      </w:pPr>
      <w:r w:rsidRPr="00C242A2">
        <w:rPr>
          <w:rFonts w:ascii="Georgia" w:eastAsia="Times New Roman" w:hAnsi="Georgia"/>
          <w:bCs/>
          <w:spacing w:val="-3"/>
          <w:lang w:val="en-GB"/>
        </w:rPr>
        <w:t xml:space="preserve">Consistent with local and international legislations and applicable United Nations Security Council resolutions both Practical Action and the Partner are firmly committed to the international fight against terrorism, </w:t>
      </w:r>
      <w:r w:rsidR="00644BA8" w:rsidRPr="00C242A2">
        <w:rPr>
          <w:rFonts w:ascii="Georgia" w:eastAsia="Times New Roman" w:hAnsi="Georgia"/>
          <w:bCs/>
          <w:spacing w:val="-3"/>
          <w:lang w:val="en-GB"/>
        </w:rPr>
        <w:t>and against</w:t>
      </w:r>
      <w:r w:rsidRPr="00C242A2">
        <w:rPr>
          <w:rFonts w:ascii="Georgia" w:eastAsia="Times New Roman" w:hAnsi="Georgia"/>
          <w:bCs/>
          <w:spacing w:val="-3"/>
          <w:lang w:val="en-GB"/>
        </w:rPr>
        <w:t xml:space="preserve"> the financing of terrorism. It is the policy of Practical Action to seek to ensure that none of its funds, including funds that are provided by donors, are used, directly or indirectly, to provide support to individuals or entities associated with terrorism. In accordance with this policy, Practical Action and the Partner make themselves aware of, and comply with obligations under the relevant counter terrorist financing legislations.</w:t>
      </w:r>
    </w:p>
    <w:p w14:paraId="4C1FFF91" w14:textId="77777777" w:rsidR="009C7E3F" w:rsidRPr="00C242A2" w:rsidRDefault="009C7E3F" w:rsidP="009C7E3F">
      <w:pPr>
        <w:suppressAutoHyphens/>
        <w:autoSpaceDN w:val="0"/>
        <w:spacing w:after="120" w:line="360" w:lineRule="auto"/>
        <w:ind w:left="370"/>
        <w:jc w:val="both"/>
        <w:rPr>
          <w:rFonts w:ascii="Georgia" w:eastAsia="Times New Roman" w:hAnsi="Georgia"/>
          <w:bCs/>
          <w:lang w:val="en-GB"/>
        </w:rPr>
      </w:pPr>
    </w:p>
    <w:p w14:paraId="029C3040" w14:textId="77777777" w:rsidR="0092080D" w:rsidRPr="00C242A2" w:rsidRDefault="0092080D" w:rsidP="00532470">
      <w:pPr>
        <w:jc w:val="center"/>
        <w:rPr>
          <w:rFonts w:ascii="Georgia" w:hAnsi="Georgia" w:cs="Arial"/>
          <w:b/>
          <w:bCs/>
          <w:u w:val="single"/>
          <w:lang w:val="en-GB"/>
        </w:rPr>
      </w:pPr>
      <w:r w:rsidRPr="00C242A2">
        <w:rPr>
          <w:rFonts w:ascii="Georgia" w:hAnsi="Georgia" w:cs="Arial"/>
          <w:b/>
          <w:bCs/>
          <w:u w:val="single"/>
          <w:lang w:val="en-GB"/>
        </w:rPr>
        <w:t>ACKNOWLEDGMENT</w:t>
      </w:r>
    </w:p>
    <w:p w14:paraId="3CF3C12C" w14:textId="5F304921" w:rsidR="0092080D" w:rsidRPr="00C242A2" w:rsidRDefault="0092080D" w:rsidP="00532470">
      <w:pPr>
        <w:jc w:val="both"/>
        <w:rPr>
          <w:rFonts w:ascii="Georgia" w:hAnsi="Georgia" w:cs="Arial"/>
        </w:rPr>
      </w:pPr>
      <w:r w:rsidRPr="00C242A2">
        <w:rPr>
          <w:rFonts w:ascii="Georgia" w:hAnsi="Georgia" w:cs="Arial"/>
          <w:lang w:val="en-GB"/>
        </w:rPr>
        <w:t xml:space="preserve">This to confirmed that I received the Practical Action </w:t>
      </w:r>
      <w:r w:rsidR="00910DDE" w:rsidRPr="00C242A2">
        <w:rPr>
          <w:rFonts w:ascii="Georgia" w:hAnsi="Georgia" w:cs="Arial"/>
          <w:lang w:val="en-GB"/>
        </w:rPr>
        <w:t>Safeguarding</w:t>
      </w:r>
      <w:r w:rsidRPr="00C242A2">
        <w:rPr>
          <w:rFonts w:ascii="Georgia" w:hAnsi="Georgia" w:cs="Arial"/>
          <w:lang w:val="en-GB"/>
        </w:rPr>
        <w:t xml:space="preserve"> Policy Arabic version and by Signing this acknowledgment I confirmed that I read it, understand it, and aware of any consequences resulting in breaching the mentioned Policy.</w:t>
      </w:r>
    </w:p>
    <w:p w14:paraId="6E46781F" w14:textId="2A7654E3" w:rsidR="0092080D" w:rsidRPr="00C242A2" w:rsidRDefault="0092080D" w:rsidP="00532470">
      <w:pPr>
        <w:jc w:val="both"/>
        <w:rPr>
          <w:rFonts w:ascii="Georgia" w:hAnsi="Georgia" w:cs="Arial"/>
        </w:rPr>
      </w:pPr>
      <w:r w:rsidRPr="00C242A2">
        <w:rPr>
          <w:rFonts w:ascii="Georgia" w:hAnsi="Georgia" w:cs="Arial"/>
        </w:rPr>
        <w:t>I also received the Terms and conditions of Practical action read it and understand it</w:t>
      </w:r>
      <w:r w:rsidR="00786961" w:rsidRPr="00C242A2">
        <w:rPr>
          <w:rFonts w:ascii="Georgia" w:hAnsi="Georgia" w:cs="Arial"/>
        </w:rPr>
        <w:t xml:space="preserve">, I also </w:t>
      </w:r>
      <w:r w:rsidR="00644BA8" w:rsidRPr="00C242A2">
        <w:rPr>
          <w:rFonts w:ascii="Georgia" w:hAnsi="Georgia" w:cs="Arial"/>
        </w:rPr>
        <w:t>received</w:t>
      </w:r>
      <w:r w:rsidR="00786961" w:rsidRPr="00C242A2">
        <w:rPr>
          <w:rFonts w:ascii="Georgia" w:hAnsi="Georgia" w:cs="Arial"/>
        </w:rPr>
        <w:t xml:space="preserve"> the DD Assessment tool and will fill and return it back to PA being donor HQ requirements</w:t>
      </w:r>
      <w:r w:rsidRPr="00C242A2">
        <w:rPr>
          <w:rFonts w:ascii="Georgia" w:hAnsi="Georgia" w:cs="Arial"/>
        </w:rPr>
        <w:t>.</w:t>
      </w:r>
    </w:p>
    <w:p w14:paraId="207B2484" w14:textId="77777777" w:rsidR="0092080D" w:rsidRPr="00C242A2" w:rsidRDefault="0092080D" w:rsidP="00532470">
      <w:pPr>
        <w:bidi/>
        <w:jc w:val="both"/>
        <w:rPr>
          <w:rFonts w:ascii="Georgia" w:hAnsi="Georgia" w:cs="Arial"/>
          <w:lang w:val="en-GB"/>
        </w:rPr>
      </w:pPr>
      <w:r w:rsidRPr="00C242A2">
        <w:rPr>
          <w:rFonts w:ascii="Georgia" w:hAnsi="Georgia" w:cs="Arial"/>
          <w:rtl/>
          <w:lang w:val="en-GB"/>
        </w:rPr>
        <w:t>ارجو ان افيدكم باستلامى لسياسة المنظمة النسخة العربية وبالتوقيع ادناه اقر باننى قد قرات محتواها وفهمت ما يترتب على مخالفة هذه السياسة من اجراءات. كما افيدكم باستلامى لشروط المنظمة وقرات محتواها وفهمت ما فيه.</w:t>
      </w:r>
      <w:r w:rsidR="007A7C5C" w:rsidRPr="00C242A2">
        <w:rPr>
          <w:rFonts w:ascii="Georgia" w:hAnsi="Georgia" w:cs="Arial"/>
          <w:rtl/>
          <w:lang w:val="en-GB"/>
        </w:rPr>
        <w:t xml:space="preserve"> كما اقر باستلامى لاستمارة تقييم الشركاء والموردين ومقدمى الخدمات وساقوم بملء الاستمارة وارجاعها للمنظمة باعتبارها مطلوبات مانحين.</w:t>
      </w:r>
    </w:p>
    <w:p w14:paraId="2F349B1E" w14:textId="77777777" w:rsidR="00B87B31" w:rsidRPr="00C242A2" w:rsidRDefault="00B87B31" w:rsidP="00532470">
      <w:pPr>
        <w:bidi/>
        <w:jc w:val="both"/>
        <w:rPr>
          <w:rFonts w:ascii="Georgia" w:hAnsi="Georgia" w:cs="Arial"/>
          <w:rtl/>
          <w:lang w:val="en-GB"/>
        </w:rPr>
      </w:pPr>
    </w:p>
    <w:p w14:paraId="102FAC76" w14:textId="77777777" w:rsidR="0092080D" w:rsidRPr="00C242A2" w:rsidRDefault="0092080D" w:rsidP="00532470">
      <w:pPr>
        <w:jc w:val="center"/>
        <w:rPr>
          <w:rFonts w:ascii="Georgia" w:hAnsi="Georgia" w:cs="Arial"/>
          <w:b/>
          <w:bCs/>
          <w:rtl/>
        </w:rPr>
      </w:pPr>
      <w:r w:rsidRPr="00C242A2">
        <w:rPr>
          <w:rFonts w:ascii="Georgia" w:hAnsi="Georgia" w:cs="Arial"/>
          <w:b/>
          <w:lang w:val="en-GB"/>
        </w:rPr>
        <w:t>Name</w:t>
      </w:r>
      <w:r w:rsidRPr="00C242A2">
        <w:rPr>
          <w:rFonts w:ascii="Georgia" w:hAnsi="Georgia" w:cs="Arial"/>
          <w:lang w:val="en-GB"/>
        </w:rPr>
        <w:t>:</w:t>
      </w:r>
      <w:r w:rsidRPr="00C242A2">
        <w:rPr>
          <w:rFonts w:ascii="Georgia" w:hAnsi="Georgia" w:cs="Arial"/>
          <w:b/>
          <w:bCs/>
          <w:lang w:val="en-GB"/>
        </w:rPr>
        <w:t>……………………………………………</w:t>
      </w:r>
      <w:r w:rsidR="004A2C31" w:rsidRPr="00C242A2">
        <w:rPr>
          <w:rFonts w:ascii="Georgia" w:hAnsi="Georgia" w:cs="Arial"/>
          <w:b/>
          <w:bCs/>
          <w:rtl/>
          <w:lang w:val="en-GB"/>
        </w:rPr>
        <w:t>..</w:t>
      </w:r>
      <w:r w:rsidRPr="00C242A2">
        <w:rPr>
          <w:rFonts w:ascii="Georgia" w:hAnsi="Georgia" w:cs="Arial"/>
          <w:b/>
          <w:bCs/>
          <w:lang w:val="en-GB"/>
        </w:rPr>
        <w:t>…</w:t>
      </w:r>
      <w:r w:rsidR="007A7C5C" w:rsidRPr="00C242A2">
        <w:rPr>
          <w:rFonts w:ascii="Georgia" w:hAnsi="Georgia" w:cs="Arial"/>
          <w:b/>
          <w:bCs/>
          <w:rtl/>
          <w:lang w:val="en-GB"/>
        </w:rPr>
        <w:t>........................</w:t>
      </w:r>
      <w:r w:rsidRPr="00C242A2">
        <w:rPr>
          <w:rFonts w:ascii="Georgia" w:hAnsi="Georgia" w:cs="Arial"/>
          <w:b/>
          <w:bCs/>
          <w:lang w:val="en-GB"/>
        </w:rPr>
        <w:t>…………………………………</w:t>
      </w:r>
      <w:r w:rsidRPr="00C242A2">
        <w:rPr>
          <w:rFonts w:ascii="Georgia" w:hAnsi="Georgia" w:cs="Arial"/>
          <w:b/>
          <w:bCs/>
          <w:rtl/>
        </w:rPr>
        <w:t>الاسم</w:t>
      </w:r>
    </w:p>
    <w:p w14:paraId="0FF7E730" w14:textId="77777777" w:rsidR="0092080D" w:rsidRPr="00C242A2" w:rsidRDefault="0092080D" w:rsidP="00532470">
      <w:pPr>
        <w:jc w:val="center"/>
        <w:rPr>
          <w:rFonts w:ascii="Georgia" w:hAnsi="Georgia" w:cs="Arial"/>
          <w:lang w:val="en-GB"/>
        </w:rPr>
      </w:pPr>
      <w:r w:rsidRPr="00C242A2">
        <w:rPr>
          <w:rFonts w:ascii="Georgia" w:hAnsi="Georgia" w:cs="Arial"/>
          <w:b/>
          <w:bCs/>
          <w:lang w:val="en-GB"/>
        </w:rPr>
        <w:t>Signature:………</w:t>
      </w:r>
      <w:r w:rsidRPr="00C242A2">
        <w:rPr>
          <w:rFonts w:ascii="Georgia" w:hAnsi="Georgia" w:cs="Arial"/>
          <w:b/>
          <w:bCs/>
          <w:rtl/>
          <w:lang w:val="en-GB"/>
        </w:rPr>
        <w:t>......</w:t>
      </w:r>
      <w:r w:rsidRPr="00C242A2">
        <w:rPr>
          <w:rFonts w:ascii="Georgia" w:hAnsi="Georgia" w:cs="Arial"/>
          <w:b/>
          <w:bCs/>
          <w:lang w:val="en-GB"/>
        </w:rPr>
        <w:t>…………………</w:t>
      </w:r>
      <w:r w:rsidR="004A2C31" w:rsidRPr="00C242A2">
        <w:rPr>
          <w:rFonts w:ascii="Georgia" w:hAnsi="Georgia" w:cs="Arial"/>
          <w:b/>
          <w:bCs/>
          <w:rtl/>
          <w:lang w:val="en-GB"/>
        </w:rPr>
        <w:t>..</w:t>
      </w:r>
      <w:r w:rsidRPr="00C242A2">
        <w:rPr>
          <w:rFonts w:ascii="Georgia" w:hAnsi="Georgia" w:cs="Arial"/>
          <w:b/>
          <w:bCs/>
          <w:lang w:val="en-GB"/>
        </w:rPr>
        <w:t>…………</w:t>
      </w:r>
      <w:r w:rsidR="007A7C5C" w:rsidRPr="00C242A2">
        <w:rPr>
          <w:rFonts w:ascii="Georgia" w:hAnsi="Georgia" w:cs="Arial"/>
          <w:b/>
          <w:bCs/>
          <w:rtl/>
          <w:lang w:val="en-GB"/>
        </w:rPr>
        <w:t>......................</w:t>
      </w:r>
      <w:r w:rsidRPr="00C242A2">
        <w:rPr>
          <w:rFonts w:ascii="Georgia" w:hAnsi="Georgia" w:cs="Arial"/>
          <w:b/>
          <w:bCs/>
          <w:lang w:val="en-GB"/>
        </w:rPr>
        <w:t>……………….……………….</w:t>
      </w:r>
      <w:r w:rsidRPr="00C242A2">
        <w:rPr>
          <w:rFonts w:ascii="Georgia" w:hAnsi="Georgia" w:cs="Arial"/>
          <w:b/>
          <w:bCs/>
          <w:rtl/>
          <w:lang w:val="en-GB"/>
        </w:rPr>
        <w:t>التوقيع</w:t>
      </w:r>
    </w:p>
    <w:p w14:paraId="346CD862" w14:textId="77777777" w:rsidR="0092080D" w:rsidRPr="00C242A2" w:rsidRDefault="0092080D" w:rsidP="00532470">
      <w:pPr>
        <w:jc w:val="center"/>
        <w:rPr>
          <w:rFonts w:ascii="Georgia" w:hAnsi="Georgia" w:cs="Arial"/>
          <w:lang w:val="en-GB"/>
        </w:rPr>
      </w:pPr>
      <w:r w:rsidRPr="00C242A2">
        <w:rPr>
          <w:rFonts w:ascii="Georgia" w:hAnsi="Georgia" w:cs="Arial"/>
          <w:b/>
          <w:bCs/>
          <w:lang w:val="en-GB"/>
        </w:rPr>
        <w:t>Company</w:t>
      </w:r>
      <w:r w:rsidRPr="00C242A2">
        <w:rPr>
          <w:rFonts w:ascii="Georgia" w:hAnsi="Georgia" w:cs="Arial"/>
          <w:lang w:val="en-GB"/>
        </w:rPr>
        <w:t>:</w:t>
      </w:r>
      <w:r w:rsidRPr="00C242A2">
        <w:rPr>
          <w:rFonts w:ascii="Georgia" w:hAnsi="Georgia" w:cs="Arial"/>
          <w:b/>
          <w:bCs/>
          <w:lang w:val="en-GB"/>
        </w:rPr>
        <w:t>…………………………………………</w:t>
      </w:r>
      <w:r w:rsidR="007A7C5C" w:rsidRPr="00C242A2">
        <w:rPr>
          <w:rFonts w:ascii="Georgia" w:hAnsi="Georgia" w:cs="Arial"/>
          <w:b/>
          <w:bCs/>
          <w:rtl/>
          <w:lang w:val="en-GB"/>
        </w:rPr>
        <w:t>......................</w:t>
      </w:r>
      <w:r w:rsidRPr="00C242A2">
        <w:rPr>
          <w:rFonts w:ascii="Georgia" w:hAnsi="Georgia" w:cs="Arial"/>
          <w:b/>
          <w:bCs/>
          <w:lang w:val="en-GB"/>
        </w:rPr>
        <w:t>…</w:t>
      </w:r>
      <w:r w:rsidRPr="00C242A2">
        <w:rPr>
          <w:rFonts w:ascii="Georgia" w:hAnsi="Georgia" w:cs="Arial"/>
          <w:b/>
          <w:bCs/>
          <w:rtl/>
          <w:lang w:val="en-GB"/>
        </w:rPr>
        <w:t>...................</w:t>
      </w:r>
      <w:r w:rsidRPr="00C242A2">
        <w:rPr>
          <w:rFonts w:ascii="Georgia" w:hAnsi="Georgia" w:cs="Arial"/>
          <w:b/>
          <w:bCs/>
          <w:lang w:val="en-GB"/>
        </w:rPr>
        <w:t>……………..</w:t>
      </w:r>
      <w:r w:rsidRPr="00C242A2">
        <w:rPr>
          <w:rFonts w:ascii="Georgia" w:hAnsi="Georgia" w:cs="Arial"/>
          <w:b/>
          <w:bCs/>
          <w:rtl/>
          <w:lang w:val="en-GB"/>
        </w:rPr>
        <w:t>الشركة</w:t>
      </w:r>
    </w:p>
    <w:p w14:paraId="4EB5E711" w14:textId="77777777" w:rsidR="0092080D" w:rsidRPr="00C242A2" w:rsidRDefault="0092080D" w:rsidP="00532470">
      <w:pPr>
        <w:jc w:val="center"/>
        <w:rPr>
          <w:rFonts w:ascii="Georgia" w:hAnsi="Georgia" w:cs="Arial"/>
          <w:lang w:val="en-GB"/>
        </w:rPr>
      </w:pPr>
      <w:r w:rsidRPr="00C242A2">
        <w:rPr>
          <w:rFonts w:ascii="Georgia" w:hAnsi="Georgia" w:cs="Arial"/>
          <w:b/>
          <w:bCs/>
          <w:lang w:val="en-GB"/>
        </w:rPr>
        <w:t>Stamp</w:t>
      </w:r>
      <w:r w:rsidR="009C7E3F" w:rsidRPr="00C242A2">
        <w:rPr>
          <w:rFonts w:ascii="Georgia" w:hAnsi="Georgia" w:cs="Arial"/>
          <w:lang w:val="en-GB"/>
        </w:rPr>
        <w:t>:</w:t>
      </w:r>
      <w:r w:rsidR="009C7E3F" w:rsidRPr="00C242A2">
        <w:rPr>
          <w:rFonts w:ascii="Georgia" w:hAnsi="Georgia" w:cs="Arial"/>
          <w:b/>
          <w:bCs/>
          <w:rtl/>
          <w:lang w:val="en-GB"/>
        </w:rPr>
        <w:t xml:space="preserve"> الختم</w:t>
      </w:r>
      <w:r w:rsidRPr="00C242A2">
        <w:rPr>
          <w:rFonts w:ascii="Georgia" w:hAnsi="Georgia" w:cs="Arial"/>
          <w:b/>
          <w:bCs/>
          <w:rtl/>
          <w:lang w:val="en-GB"/>
        </w:rPr>
        <w:t>.........................................................................................................</w:t>
      </w:r>
    </w:p>
    <w:p w14:paraId="336E4B3F" w14:textId="77777777" w:rsidR="0092080D" w:rsidRPr="00C242A2" w:rsidRDefault="0092080D" w:rsidP="00532470">
      <w:pPr>
        <w:spacing w:after="120" w:line="360" w:lineRule="auto"/>
        <w:jc w:val="center"/>
        <w:rPr>
          <w:rFonts w:ascii="Georgia" w:hAnsi="Georgia"/>
        </w:rPr>
      </w:pPr>
      <w:r w:rsidRPr="00C242A2">
        <w:rPr>
          <w:rFonts w:ascii="Georgia" w:hAnsi="Georgia" w:cs="Arial"/>
          <w:b/>
          <w:bCs/>
          <w:lang w:val="en-GB"/>
        </w:rPr>
        <w:t>Date</w:t>
      </w:r>
      <w:r w:rsidRPr="00C242A2">
        <w:rPr>
          <w:rFonts w:ascii="Georgia" w:hAnsi="Georgia" w:cs="Arial"/>
          <w:lang w:val="en-GB"/>
        </w:rPr>
        <w:t>:</w:t>
      </w:r>
      <w:r w:rsidRPr="00C242A2">
        <w:rPr>
          <w:rFonts w:ascii="Georgia" w:hAnsi="Georgia" w:cs="Arial"/>
          <w:b/>
          <w:bCs/>
          <w:lang w:val="en-GB"/>
        </w:rPr>
        <w:t>……………………………………………</w:t>
      </w:r>
      <w:r w:rsidR="007A7C5C" w:rsidRPr="00C242A2">
        <w:rPr>
          <w:rFonts w:ascii="Georgia" w:hAnsi="Georgia" w:cs="Arial"/>
          <w:b/>
          <w:bCs/>
          <w:rtl/>
          <w:lang w:val="en-GB"/>
        </w:rPr>
        <w:t>.....................</w:t>
      </w:r>
      <w:r w:rsidRPr="00C242A2">
        <w:rPr>
          <w:rFonts w:ascii="Georgia" w:hAnsi="Georgia" w:cs="Arial"/>
          <w:b/>
          <w:bCs/>
          <w:lang w:val="en-GB"/>
        </w:rPr>
        <w:t>……</w:t>
      </w:r>
      <w:r w:rsidRPr="00C242A2">
        <w:rPr>
          <w:rFonts w:ascii="Georgia" w:hAnsi="Georgia" w:cs="Arial"/>
          <w:b/>
          <w:bCs/>
          <w:rtl/>
          <w:lang w:val="en-GB"/>
        </w:rPr>
        <w:t>......................</w:t>
      </w:r>
      <w:r w:rsidRPr="00C242A2">
        <w:rPr>
          <w:rFonts w:ascii="Georgia" w:hAnsi="Georgia" w:cs="Arial"/>
          <w:b/>
          <w:bCs/>
          <w:lang w:val="en-GB"/>
        </w:rPr>
        <w:t>……………..</w:t>
      </w:r>
      <w:r w:rsidRPr="00C242A2">
        <w:rPr>
          <w:rFonts w:ascii="Georgia" w:hAnsi="Georgia" w:cs="Arial"/>
          <w:b/>
          <w:bCs/>
          <w:rtl/>
          <w:lang w:val="en-GB"/>
        </w:rPr>
        <w:t>التاريخ</w:t>
      </w:r>
    </w:p>
    <w:p w14:paraId="29498216" w14:textId="77777777" w:rsidR="00403B83" w:rsidRPr="00C242A2" w:rsidRDefault="00403B83" w:rsidP="00532470">
      <w:pPr>
        <w:tabs>
          <w:tab w:val="left" w:pos="1245"/>
        </w:tabs>
        <w:spacing w:after="0" w:line="240" w:lineRule="auto"/>
        <w:jc w:val="center"/>
        <w:rPr>
          <w:rFonts w:ascii="Georgia" w:hAnsi="Georgia" w:cstheme="majorBidi"/>
          <w:rtl/>
        </w:rPr>
      </w:pPr>
    </w:p>
    <w:p w14:paraId="04104370" w14:textId="77777777" w:rsidR="007A7C5C" w:rsidRPr="00C242A2" w:rsidRDefault="007A7C5C" w:rsidP="00532470">
      <w:pPr>
        <w:tabs>
          <w:tab w:val="left" w:pos="1245"/>
        </w:tabs>
        <w:spacing w:after="0" w:line="240" w:lineRule="auto"/>
        <w:jc w:val="center"/>
        <w:rPr>
          <w:rFonts w:ascii="Georgia" w:hAnsi="Georgia" w:cstheme="majorBidi"/>
          <w:rtl/>
        </w:rPr>
      </w:pPr>
    </w:p>
    <w:p w14:paraId="69462EE0" w14:textId="77777777" w:rsidR="003041C2" w:rsidRPr="00C242A2" w:rsidRDefault="003041C2" w:rsidP="00532470">
      <w:pPr>
        <w:tabs>
          <w:tab w:val="left" w:pos="1245"/>
        </w:tabs>
        <w:spacing w:after="0" w:line="240" w:lineRule="auto"/>
        <w:jc w:val="center"/>
        <w:rPr>
          <w:rFonts w:ascii="Georgia" w:hAnsi="Georgia" w:cstheme="majorBidi"/>
          <w:rtl/>
        </w:rPr>
      </w:pPr>
    </w:p>
    <w:p w14:paraId="041C478E" w14:textId="77777777" w:rsidR="007A7C5C" w:rsidRPr="00C242A2" w:rsidRDefault="007A7C5C" w:rsidP="00532470">
      <w:pPr>
        <w:tabs>
          <w:tab w:val="left" w:pos="1245"/>
        </w:tabs>
        <w:spacing w:after="0" w:line="240" w:lineRule="auto"/>
        <w:jc w:val="center"/>
        <w:rPr>
          <w:rFonts w:ascii="Georgia" w:hAnsi="Georgia" w:cstheme="majorBidi"/>
          <w:rtl/>
        </w:rPr>
      </w:pPr>
    </w:p>
    <w:p w14:paraId="132AADE1" w14:textId="77777777" w:rsidR="004A2C31" w:rsidRPr="00C242A2" w:rsidRDefault="004A2C31" w:rsidP="004A2C31">
      <w:pPr>
        <w:tabs>
          <w:tab w:val="left" w:pos="1245"/>
        </w:tabs>
        <w:spacing w:after="0" w:line="240" w:lineRule="auto"/>
        <w:rPr>
          <w:rFonts w:ascii="Georgia" w:hAnsi="Georgia" w:cstheme="majorBidi"/>
          <w:rtl/>
        </w:rPr>
      </w:pPr>
    </w:p>
    <w:p w14:paraId="675D4CFB" w14:textId="77777777" w:rsidR="004A2C31" w:rsidRPr="00C242A2" w:rsidRDefault="004A2C31" w:rsidP="00532470">
      <w:pPr>
        <w:tabs>
          <w:tab w:val="left" w:pos="1245"/>
        </w:tabs>
        <w:spacing w:after="0" w:line="240" w:lineRule="auto"/>
        <w:jc w:val="center"/>
        <w:rPr>
          <w:rFonts w:ascii="Georgia" w:hAnsi="Georgia" w:cstheme="majorBidi"/>
          <w:rtl/>
        </w:rPr>
      </w:pPr>
    </w:p>
    <w:p w14:paraId="015F1486" w14:textId="77777777" w:rsidR="004A2C31" w:rsidRPr="00C242A2" w:rsidRDefault="004A2C31" w:rsidP="004A2C31">
      <w:pPr>
        <w:ind w:right="402"/>
        <w:rPr>
          <w:rFonts w:ascii="Georgia" w:hAnsi="Georgia" w:cs="Arial"/>
        </w:rPr>
      </w:pPr>
      <w:r w:rsidRPr="00C242A2">
        <w:rPr>
          <w:rFonts w:ascii="Georgia" w:hAnsi="Georgia" w:cs="Arial"/>
        </w:rPr>
        <w:lastRenderedPageBreak/>
        <w:t>Practical Action Partner</w:t>
      </w:r>
    </w:p>
    <w:p w14:paraId="37A31C44" w14:textId="77777777" w:rsidR="007A7C5C" w:rsidRPr="00C242A2" w:rsidRDefault="004A2C31" w:rsidP="004A2C31">
      <w:pPr>
        <w:ind w:right="402"/>
        <w:rPr>
          <w:rFonts w:ascii="Georgia" w:hAnsi="Georgia" w:cs="Arial"/>
          <w:rtl/>
        </w:rPr>
      </w:pPr>
      <w:r w:rsidRPr="00C242A2">
        <w:rPr>
          <w:rFonts w:ascii="Georgia" w:hAnsi="Georgia" w:cs="Arial"/>
        </w:rPr>
        <w:t>Due Diligence Questionnaire</w:t>
      </w:r>
      <w:r w:rsidRPr="00C242A2">
        <w:rPr>
          <w:rFonts w:ascii="Georgia" w:hAnsi="Georgia"/>
          <w:noProof/>
          <w:lang w:eastAsia="en-GB"/>
        </w:rPr>
        <w:t xml:space="preserve"> </w:t>
      </w:r>
    </w:p>
    <w:p w14:paraId="07803067" w14:textId="026914C8" w:rsidR="007A7C5C" w:rsidRPr="00C242A2" w:rsidRDefault="007A7C5C" w:rsidP="001B4930">
      <w:pPr>
        <w:ind w:right="402"/>
        <w:jc w:val="both"/>
        <w:rPr>
          <w:rFonts w:ascii="Georgia" w:hAnsi="Georgia" w:cs="Arial"/>
        </w:rPr>
      </w:pPr>
      <w:r w:rsidRPr="00C242A2">
        <w:rPr>
          <w:rFonts w:ascii="Georgia" w:hAnsi="Georgia" w:cs="Arial"/>
        </w:rPr>
        <w:t xml:space="preserve">Practical Action is committed to upholding the highest possible standards and ethics when delivering our work. This includes protecting staff members and the people living in the communities where we work from exploitation and abuse, protecting ourselves and our donors from financial crime, and ensuring compliance with all donor regulations and local / national laws. We expect the </w:t>
      </w:r>
      <w:r w:rsidR="007C512B" w:rsidRPr="00C242A2">
        <w:rPr>
          <w:rFonts w:ascii="Georgia" w:hAnsi="Georgia" w:cs="Arial"/>
        </w:rPr>
        <w:t>organizations</w:t>
      </w:r>
      <w:r w:rsidRPr="00C242A2">
        <w:rPr>
          <w:rFonts w:ascii="Georgia" w:hAnsi="Georgia" w:cs="Arial"/>
        </w:rPr>
        <w:t xml:space="preserve"> and individuals we work with to uphold t</w:t>
      </w:r>
      <w:r w:rsidR="00B241DB" w:rsidRPr="00C242A2">
        <w:rPr>
          <w:rFonts w:ascii="Georgia" w:hAnsi="Georgia" w:cs="Arial"/>
        </w:rPr>
        <w:t>he same values and commitments.</w:t>
      </w:r>
    </w:p>
    <w:p w14:paraId="5BCD9A3C" w14:textId="30CCD7A5" w:rsidR="007A7C5C" w:rsidRPr="00C242A2" w:rsidRDefault="007A7C5C" w:rsidP="001B4930">
      <w:pPr>
        <w:ind w:right="402"/>
        <w:jc w:val="both"/>
        <w:rPr>
          <w:rFonts w:ascii="Georgia" w:hAnsi="Georgia" w:cs="Arial"/>
        </w:rPr>
      </w:pPr>
      <w:r w:rsidRPr="00C242A2">
        <w:rPr>
          <w:rFonts w:ascii="Georgia" w:hAnsi="Georgia" w:cs="Arial"/>
        </w:rPr>
        <w:t xml:space="preserve">In order to work with Practical Action, an </w:t>
      </w:r>
      <w:r w:rsidR="007C512B" w:rsidRPr="00C242A2">
        <w:rPr>
          <w:rFonts w:ascii="Georgia" w:hAnsi="Georgia" w:cs="Arial"/>
        </w:rPr>
        <w:t>organization</w:t>
      </w:r>
      <w:r w:rsidRPr="00C242A2">
        <w:rPr>
          <w:rFonts w:ascii="Georgia" w:hAnsi="Georgia" w:cs="Arial"/>
        </w:rPr>
        <w:t xml:space="preserve"> must demonstrate that it has the technical capacity, experience, and ability to perform the assigned work, as well as having sufficient processes and procedures in place to ensure it can deliver the work according to the regulations imposed by both Practical Action and the Source</w:t>
      </w:r>
      <w:r w:rsidR="00B241DB" w:rsidRPr="00C242A2">
        <w:rPr>
          <w:rFonts w:ascii="Georgia" w:hAnsi="Georgia" w:cs="Arial"/>
        </w:rPr>
        <w:t xml:space="preserve"> Donor. </w:t>
      </w:r>
    </w:p>
    <w:p w14:paraId="79A2E030" w14:textId="7B873620" w:rsidR="007A7C5C" w:rsidRPr="00C242A2" w:rsidRDefault="007A7C5C" w:rsidP="001B4930">
      <w:pPr>
        <w:ind w:right="402"/>
        <w:jc w:val="both"/>
        <w:rPr>
          <w:rFonts w:ascii="Georgia" w:hAnsi="Georgia" w:cs="Arial"/>
        </w:rPr>
      </w:pPr>
      <w:r w:rsidRPr="00C242A2">
        <w:rPr>
          <w:rFonts w:ascii="Georgia" w:hAnsi="Georgia" w:cs="Arial"/>
        </w:rPr>
        <w:t xml:space="preserve">As part of Practical Action’s due diligence assessment, we need to ensure that your </w:t>
      </w:r>
      <w:r w:rsidR="007C512B" w:rsidRPr="00C242A2">
        <w:rPr>
          <w:rFonts w:ascii="Georgia" w:hAnsi="Georgia" w:cs="Arial"/>
        </w:rPr>
        <w:t>organization</w:t>
      </w:r>
      <w:r w:rsidRPr="00C242A2">
        <w:rPr>
          <w:rFonts w:ascii="Georgia" w:hAnsi="Georgia" w:cs="Arial"/>
        </w:rPr>
        <w:t>:</w:t>
      </w:r>
    </w:p>
    <w:p w14:paraId="787F7CF5" w14:textId="411E8AEB" w:rsidR="007A7C5C" w:rsidRPr="00C242A2" w:rsidRDefault="007A7C5C" w:rsidP="007A7C5C">
      <w:pPr>
        <w:pStyle w:val="ListParagraph"/>
        <w:numPr>
          <w:ilvl w:val="0"/>
          <w:numId w:val="7"/>
        </w:numPr>
        <w:spacing w:after="0" w:line="240" w:lineRule="auto"/>
        <w:ind w:left="993" w:right="402"/>
        <w:rPr>
          <w:rFonts w:ascii="Georgia" w:hAnsi="Georgia" w:cs="Arial"/>
        </w:rPr>
      </w:pPr>
      <w:r w:rsidRPr="00C242A2">
        <w:rPr>
          <w:rFonts w:ascii="Georgia" w:hAnsi="Georgia" w:cs="Arial"/>
        </w:rPr>
        <w:t xml:space="preserve">is properly registered with the relevant authorities in your country of </w:t>
      </w:r>
      <w:r w:rsidR="00910DDE" w:rsidRPr="00C242A2">
        <w:rPr>
          <w:rFonts w:ascii="Georgia" w:hAnsi="Georgia" w:cs="Arial"/>
        </w:rPr>
        <w:t>operation and</w:t>
      </w:r>
      <w:r w:rsidRPr="00C242A2">
        <w:rPr>
          <w:rFonts w:ascii="Georgia" w:hAnsi="Georgia" w:cs="Arial"/>
        </w:rPr>
        <w:t xml:space="preserve"> is compliant with national tax </w:t>
      </w:r>
      <w:r w:rsidR="00910DDE" w:rsidRPr="00C242A2">
        <w:rPr>
          <w:rFonts w:ascii="Georgia" w:hAnsi="Georgia" w:cs="Arial"/>
        </w:rPr>
        <w:t>requirements.</w:t>
      </w:r>
    </w:p>
    <w:p w14:paraId="4DE9B605" w14:textId="2F651A08" w:rsidR="007A7C5C" w:rsidRPr="00C242A2" w:rsidRDefault="007A7C5C" w:rsidP="007A7C5C">
      <w:pPr>
        <w:pStyle w:val="ListParagraph"/>
        <w:numPr>
          <w:ilvl w:val="0"/>
          <w:numId w:val="7"/>
        </w:numPr>
        <w:spacing w:after="0" w:line="240" w:lineRule="auto"/>
        <w:ind w:left="993" w:right="402"/>
        <w:rPr>
          <w:rFonts w:ascii="Georgia" w:hAnsi="Georgia" w:cs="Arial"/>
        </w:rPr>
      </w:pPr>
      <w:r w:rsidRPr="00C242A2">
        <w:rPr>
          <w:rFonts w:ascii="Georgia" w:hAnsi="Georgia" w:cs="Arial"/>
        </w:rPr>
        <w:t xml:space="preserve">has suitable control mechanisms and operational protocols in place to deliver the project activities in line with donor </w:t>
      </w:r>
      <w:r w:rsidR="00910DDE" w:rsidRPr="00C242A2">
        <w:rPr>
          <w:rFonts w:ascii="Georgia" w:hAnsi="Georgia" w:cs="Arial"/>
        </w:rPr>
        <w:t>regulations.</w:t>
      </w:r>
    </w:p>
    <w:p w14:paraId="19F8B0C4" w14:textId="33557CFB" w:rsidR="007A7C5C" w:rsidRPr="00C242A2" w:rsidRDefault="00910DDE" w:rsidP="007A7C5C">
      <w:pPr>
        <w:pStyle w:val="ListParagraph"/>
        <w:numPr>
          <w:ilvl w:val="0"/>
          <w:numId w:val="7"/>
        </w:numPr>
        <w:spacing w:after="0" w:line="240" w:lineRule="auto"/>
        <w:ind w:left="993" w:right="402"/>
        <w:rPr>
          <w:rFonts w:ascii="Georgia" w:hAnsi="Georgia" w:cs="Arial"/>
        </w:rPr>
      </w:pPr>
      <w:r w:rsidRPr="00C242A2">
        <w:rPr>
          <w:rFonts w:ascii="Georgia" w:hAnsi="Georgia" w:cs="Arial"/>
        </w:rPr>
        <w:t>can</w:t>
      </w:r>
      <w:r w:rsidR="007A7C5C" w:rsidRPr="00C242A2">
        <w:rPr>
          <w:rFonts w:ascii="Georgia" w:hAnsi="Georgia" w:cs="Arial"/>
        </w:rPr>
        <w:t xml:space="preserve"> meet Duty of Care obligations </w:t>
      </w:r>
      <w:r w:rsidR="00644BA8" w:rsidRPr="00C242A2">
        <w:rPr>
          <w:rFonts w:ascii="Georgia" w:hAnsi="Georgia" w:cs="Arial"/>
        </w:rPr>
        <w:t>for</w:t>
      </w:r>
      <w:r w:rsidR="007A7C5C" w:rsidRPr="00C242A2">
        <w:rPr>
          <w:rFonts w:ascii="Georgia" w:hAnsi="Georgia" w:cs="Arial"/>
        </w:rPr>
        <w:t xml:space="preserve"> staff, consultants, and people living in the areas where we will </w:t>
      </w:r>
      <w:r w:rsidRPr="00C242A2">
        <w:rPr>
          <w:rFonts w:ascii="Georgia" w:hAnsi="Georgia" w:cs="Arial"/>
        </w:rPr>
        <w:t>work.</w:t>
      </w:r>
    </w:p>
    <w:p w14:paraId="06BDB9D8" w14:textId="4EF83571" w:rsidR="007A7C5C" w:rsidRPr="00C242A2" w:rsidRDefault="007A7C5C" w:rsidP="003041C2">
      <w:pPr>
        <w:pStyle w:val="ListParagraph"/>
        <w:numPr>
          <w:ilvl w:val="0"/>
          <w:numId w:val="7"/>
        </w:numPr>
        <w:spacing w:after="0" w:line="240" w:lineRule="auto"/>
        <w:ind w:left="993" w:right="402"/>
        <w:rPr>
          <w:rFonts w:ascii="Georgia" w:hAnsi="Georgia" w:cs="Arial"/>
        </w:rPr>
      </w:pPr>
      <w:r w:rsidRPr="00C242A2">
        <w:rPr>
          <w:rFonts w:ascii="Georgia" w:hAnsi="Georgia" w:cs="Arial"/>
        </w:rPr>
        <w:t>is financially robust and has the necessary policies in place to prevent fraud, financial crime, and terrorist financing</w:t>
      </w:r>
    </w:p>
    <w:p w14:paraId="378F3F4D" w14:textId="02EDF42F" w:rsidR="007A7C5C" w:rsidRPr="00C242A2" w:rsidRDefault="007A7C5C" w:rsidP="00B241DB">
      <w:pPr>
        <w:ind w:right="402"/>
        <w:rPr>
          <w:rFonts w:ascii="Georgia" w:hAnsi="Georgia" w:cs="Arial"/>
        </w:rPr>
      </w:pPr>
      <w:r w:rsidRPr="00C242A2">
        <w:rPr>
          <w:rFonts w:ascii="Georgia" w:hAnsi="Georgia" w:cs="Arial"/>
        </w:rPr>
        <w:t xml:space="preserve">The due diligence assessment is a self-declaration made by you, the potential partner, to provide information regarding your current </w:t>
      </w:r>
      <w:r w:rsidR="0039192C" w:rsidRPr="00C242A2">
        <w:rPr>
          <w:rFonts w:ascii="Georgia" w:hAnsi="Georgia" w:cs="Arial"/>
        </w:rPr>
        <w:t>organizational</w:t>
      </w:r>
      <w:r w:rsidRPr="00C242A2">
        <w:rPr>
          <w:rFonts w:ascii="Georgia" w:hAnsi="Georgia" w:cs="Arial"/>
        </w:rPr>
        <w:t xml:space="preserve"> policies, procedures</w:t>
      </w:r>
      <w:r w:rsidR="00B241DB" w:rsidRPr="00C242A2">
        <w:rPr>
          <w:rFonts w:ascii="Georgia" w:hAnsi="Georgia" w:cs="Arial"/>
        </w:rPr>
        <w:t>, registrations, and resources.</w:t>
      </w:r>
    </w:p>
    <w:p w14:paraId="0D7C50C8" w14:textId="57A450A5" w:rsidR="007A7C5C" w:rsidRPr="00C242A2" w:rsidRDefault="007A7C5C" w:rsidP="00B241DB">
      <w:pPr>
        <w:ind w:right="402"/>
        <w:rPr>
          <w:rFonts w:ascii="Georgia" w:hAnsi="Georgia" w:cs="Arial"/>
        </w:rPr>
      </w:pPr>
      <w:r w:rsidRPr="00C242A2">
        <w:rPr>
          <w:rFonts w:ascii="Georgia" w:hAnsi="Georgia" w:cs="Arial"/>
        </w:rPr>
        <w:t xml:space="preserve">It is important that the </w:t>
      </w:r>
      <w:r w:rsidR="00644BA8" w:rsidRPr="00C242A2">
        <w:rPr>
          <w:rFonts w:ascii="Georgia" w:hAnsi="Georgia" w:cs="Arial"/>
        </w:rPr>
        <w:t>pre-award</w:t>
      </w:r>
      <w:r w:rsidRPr="00C242A2">
        <w:rPr>
          <w:rFonts w:ascii="Georgia" w:hAnsi="Georgia" w:cs="Arial"/>
        </w:rPr>
        <w:t xml:space="preserve"> assessment is completed accurately and truthfully - your </w:t>
      </w:r>
      <w:r w:rsidR="0039192C" w:rsidRPr="00C242A2">
        <w:rPr>
          <w:rFonts w:ascii="Georgia" w:hAnsi="Georgia" w:cs="Arial"/>
        </w:rPr>
        <w:t>organization</w:t>
      </w:r>
      <w:r w:rsidRPr="00C242A2">
        <w:rPr>
          <w:rFonts w:ascii="Georgia" w:hAnsi="Georgia" w:cs="Arial"/>
        </w:rPr>
        <w:t xml:space="preserve"> will not be automatically disqualified from working with Practical Action if you do not have everything in place. Instead, it allows us to identify areas where we may have to share resources in order to comply with the requirements of major institutional donors - while also providing Practical Action with the assurance that your </w:t>
      </w:r>
      <w:r w:rsidR="0039192C" w:rsidRPr="00C242A2">
        <w:rPr>
          <w:rFonts w:ascii="Georgia" w:hAnsi="Georgia" w:cs="Arial"/>
        </w:rPr>
        <w:t>organization</w:t>
      </w:r>
      <w:r w:rsidRPr="00C242A2">
        <w:rPr>
          <w:rFonts w:ascii="Georgia" w:hAnsi="Georgia" w:cs="Arial"/>
        </w:rPr>
        <w:t xml:space="preserve"> is compliant with all applicable laws, rules, and regulations, and acts in accordance with th</w:t>
      </w:r>
      <w:r w:rsidR="00B241DB" w:rsidRPr="00C242A2">
        <w:rPr>
          <w:rFonts w:ascii="Georgia" w:hAnsi="Georgia" w:cs="Arial"/>
        </w:rPr>
        <w:t xml:space="preserve">e highest standards of ethics. </w:t>
      </w:r>
    </w:p>
    <w:p w14:paraId="7533BA08" w14:textId="5AB60154" w:rsidR="007A7C5C" w:rsidRPr="00C242A2" w:rsidRDefault="00644BA8" w:rsidP="00B241DB">
      <w:pPr>
        <w:ind w:right="402"/>
        <w:rPr>
          <w:rFonts w:ascii="Georgia" w:hAnsi="Georgia" w:cs="Arial"/>
        </w:rPr>
      </w:pPr>
      <w:r w:rsidRPr="00C242A2">
        <w:rPr>
          <w:rFonts w:ascii="Georgia" w:hAnsi="Georgia" w:cs="Arial"/>
        </w:rPr>
        <w:t>If</w:t>
      </w:r>
      <w:r w:rsidR="007A7C5C" w:rsidRPr="00C242A2">
        <w:rPr>
          <w:rFonts w:ascii="Georgia" w:hAnsi="Georgia" w:cs="Arial"/>
        </w:rPr>
        <w:t xml:space="preserve"> Practical Action issues a subaward to your </w:t>
      </w:r>
      <w:r w:rsidR="0039192C" w:rsidRPr="00C242A2">
        <w:rPr>
          <w:rFonts w:ascii="Georgia" w:hAnsi="Georgia" w:cs="Arial"/>
        </w:rPr>
        <w:t>organization</w:t>
      </w:r>
      <w:r w:rsidR="007A7C5C" w:rsidRPr="00C242A2">
        <w:rPr>
          <w:rFonts w:ascii="Georgia" w:hAnsi="Georgia" w:cs="Arial"/>
        </w:rPr>
        <w:t>, this declaration should be completed and resubmitted annually ahead of fur</w:t>
      </w:r>
      <w:r w:rsidR="00B241DB" w:rsidRPr="00C242A2">
        <w:rPr>
          <w:rFonts w:ascii="Georgia" w:hAnsi="Georgia" w:cs="Arial"/>
        </w:rPr>
        <w:t xml:space="preserve">ther payments. </w:t>
      </w:r>
    </w:p>
    <w:p w14:paraId="5C74B9A5" w14:textId="77777777" w:rsidR="007A7C5C" w:rsidRPr="00C242A2" w:rsidRDefault="007A7C5C" w:rsidP="001B4930">
      <w:pPr>
        <w:ind w:right="402"/>
        <w:rPr>
          <w:rFonts w:ascii="Georgia" w:hAnsi="Georgia" w:cs="Arial"/>
          <w:b/>
          <w:u w:val="single"/>
        </w:rPr>
      </w:pPr>
      <w:r w:rsidRPr="00C242A2">
        <w:rPr>
          <w:rFonts w:ascii="Georgia" w:hAnsi="Georgia" w:cs="Arial"/>
        </w:rPr>
        <w:t xml:space="preserve">When completed, this assessment should be returned to the Practical Action contact point with the relevant supporting documentation. </w:t>
      </w:r>
      <w:r w:rsidRPr="00C242A2">
        <w:rPr>
          <w:rFonts w:ascii="Georgia" w:hAnsi="Georgia" w:cs="Arial"/>
          <w:b/>
          <w:u w:val="single"/>
        </w:rPr>
        <w:t xml:space="preserve">Please note, failure to complete the assessment will prevent the formation of any bidding agreement and/or may delay the payment of a subaward. </w:t>
      </w:r>
    </w:p>
    <w:p w14:paraId="0877D9E9" w14:textId="313B4DF0" w:rsidR="007A7C5C" w:rsidRPr="00C242A2" w:rsidRDefault="007A7C5C" w:rsidP="00235991">
      <w:pPr>
        <w:ind w:right="402"/>
        <w:rPr>
          <w:rFonts w:ascii="Georgia" w:hAnsi="Georgia" w:cs="Arial"/>
          <w:b/>
          <w:i/>
          <w:color w:val="808080" w:themeColor="background1" w:themeShade="80"/>
          <w:u w:val="single"/>
        </w:rPr>
      </w:pPr>
      <w:r w:rsidRPr="00C242A2">
        <w:rPr>
          <w:rFonts w:ascii="Georgia" w:hAnsi="Georgia" w:cs="Arial"/>
          <w:b/>
          <w:i/>
          <w:color w:val="808080" w:themeColor="background1" w:themeShade="80"/>
          <w:u w:val="single"/>
        </w:rPr>
        <w:t>FOR DFID CONTRACTS O</w:t>
      </w:r>
      <w:r w:rsidR="00235991" w:rsidRPr="00C242A2">
        <w:rPr>
          <w:rFonts w:ascii="Georgia" w:hAnsi="Georgia" w:cs="Arial"/>
          <w:b/>
          <w:i/>
          <w:color w:val="808080" w:themeColor="background1" w:themeShade="80"/>
          <w:u w:val="single"/>
        </w:rPr>
        <w:t xml:space="preserve">NLY (delete if not </w:t>
      </w:r>
      <w:r w:rsidR="00893D98" w:rsidRPr="00C242A2">
        <w:rPr>
          <w:rFonts w:ascii="Georgia" w:hAnsi="Georgia" w:cs="Arial"/>
          <w:b/>
          <w:i/>
          <w:color w:val="808080" w:themeColor="background1" w:themeShade="80"/>
          <w:u w:val="single"/>
        </w:rPr>
        <w:t xml:space="preserve">applicable) </w:t>
      </w:r>
      <w:r w:rsidR="00893D98" w:rsidRPr="00C242A2">
        <w:rPr>
          <w:rFonts w:ascii="Georgia" w:hAnsi="Georgia" w:cs="Arial" w:hint="cs"/>
          <w:b/>
          <w:i/>
          <w:color w:val="808080" w:themeColor="background1" w:themeShade="80"/>
          <w:u w:val="single"/>
        </w:rPr>
        <w:t>To</w:t>
      </w:r>
      <w:r w:rsidRPr="00C242A2">
        <w:rPr>
          <w:rFonts w:ascii="Georgia" w:hAnsi="Georgia" w:cs="Arial"/>
        </w:rPr>
        <w:t xml:space="preserve"> ascertain the level of compliancy required by your </w:t>
      </w:r>
      <w:r w:rsidR="00910DDE" w:rsidRPr="00C242A2">
        <w:rPr>
          <w:rFonts w:ascii="Georgia" w:hAnsi="Georgia" w:cs="Arial"/>
        </w:rPr>
        <w:t>organization</w:t>
      </w:r>
      <w:r w:rsidRPr="00C242A2">
        <w:rPr>
          <w:rFonts w:ascii="Georgia" w:hAnsi="Georgia" w:cs="Arial"/>
        </w:rPr>
        <w:t xml:space="preserve"> please provide us with the following information</w:t>
      </w:r>
    </w:p>
    <w:tbl>
      <w:tblPr>
        <w:tblStyle w:val="TableGrid"/>
        <w:tblW w:w="9776" w:type="dxa"/>
        <w:jc w:val="center"/>
        <w:tblLayout w:type="fixed"/>
        <w:tblLook w:val="04A0" w:firstRow="1" w:lastRow="0" w:firstColumn="1" w:lastColumn="0" w:noHBand="0" w:noVBand="1"/>
      </w:tblPr>
      <w:tblGrid>
        <w:gridCol w:w="7933"/>
        <w:gridCol w:w="1418"/>
        <w:gridCol w:w="425"/>
      </w:tblGrid>
      <w:tr w:rsidR="007A7C5C" w:rsidRPr="00C242A2" w14:paraId="1C2603A6" w14:textId="77777777" w:rsidTr="003041C2">
        <w:trPr>
          <w:cantSplit/>
          <w:jc w:val="center"/>
        </w:trPr>
        <w:tc>
          <w:tcPr>
            <w:tcW w:w="7933" w:type="dxa"/>
            <w:vMerge w:val="restart"/>
            <w:shd w:val="clear" w:color="auto" w:fill="F2F2F2" w:themeFill="background1" w:themeFillShade="F2"/>
            <w:vAlign w:val="center"/>
          </w:tcPr>
          <w:p w14:paraId="78EF6781" w14:textId="77777777" w:rsidR="007A7C5C" w:rsidRPr="00C242A2" w:rsidRDefault="007A7C5C" w:rsidP="007A7C5C">
            <w:pPr>
              <w:rPr>
                <w:rFonts w:ascii="Georgia" w:hAnsi="Georgia" w:cs="Arial"/>
              </w:rPr>
            </w:pPr>
            <w:r w:rsidRPr="00C242A2">
              <w:rPr>
                <w:rFonts w:ascii="Georgia" w:hAnsi="Georgia" w:cs="Arial"/>
              </w:rPr>
              <w:lastRenderedPageBreak/>
              <w:t>Current number of contracts with the UK Government and the total value (in GBP)</w:t>
            </w:r>
          </w:p>
        </w:tc>
        <w:tc>
          <w:tcPr>
            <w:tcW w:w="1418" w:type="dxa"/>
            <w:vAlign w:val="center"/>
          </w:tcPr>
          <w:p w14:paraId="1362B1FB" w14:textId="77777777" w:rsidR="007A7C5C" w:rsidRPr="00C242A2" w:rsidRDefault="007A7C5C" w:rsidP="007A7C5C">
            <w:pPr>
              <w:rPr>
                <w:rFonts w:ascii="Georgia" w:hAnsi="Georgia" w:cs="Arial"/>
                <w:i/>
              </w:rPr>
            </w:pPr>
            <w:r w:rsidRPr="00C242A2">
              <w:rPr>
                <w:rFonts w:ascii="Georgia" w:hAnsi="Georgia" w:cs="Arial"/>
                <w:i/>
              </w:rPr>
              <w:t>Number</w:t>
            </w:r>
          </w:p>
        </w:tc>
        <w:tc>
          <w:tcPr>
            <w:tcW w:w="425" w:type="dxa"/>
            <w:vAlign w:val="center"/>
          </w:tcPr>
          <w:p w14:paraId="4C52B63C" w14:textId="77777777" w:rsidR="007A7C5C" w:rsidRPr="00C242A2" w:rsidRDefault="007A7C5C" w:rsidP="007A7C5C">
            <w:pPr>
              <w:rPr>
                <w:rFonts w:ascii="Georgia" w:hAnsi="Georgia" w:cs="Arial"/>
              </w:rPr>
            </w:pPr>
          </w:p>
        </w:tc>
      </w:tr>
      <w:tr w:rsidR="007A7C5C" w:rsidRPr="00C242A2" w14:paraId="0683BFDA" w14:textId="77777777" w:rsidTr="003041C2">
        <w:trPr>
          <w:cantSplit/>
          <w:jc w:val="center"/>
        </w:trPr>
        <w:tc>
          <w:tcPr>
            <w:tcW w:w="7933" w:type="dxa"/>
            <w:vMerge/>
            <w:shd w:val="clear" w:color="auto" w:fill="F2F2F2" w:themeFill="background1" w:themeFillShade="F2"/>
            <w:vAlign w:val="center"/>
          </w:tcPr>
          <w:p w14:paraId="7966C7B3" w14:textId="77777777" w:rsidR="007A7C5C" w:rsidRPr="00C242A2" w:rsidRDefault="007A7C5C" w:rsidP="007A7C5C">
            <w:pPr>
              <w:rPr>
                <w:rFonts w:ascii="Georgia" w:hAnsi="Georgia" w:cs="Arial"/>
              </w:rPr>
            </w:pPr>
          </w:p>
        </w:tc>
        <w:tc>
          <w:tcPr>
            <w:tcW w:w="1418" w:type="dxa"/>
            <w:vAlign w:val="center"/>
          </w:tcPr>
          <w:p w14:paraId="77081A68" w14:textId="77777777" w:rsidR="007A7C5C" w:rsidRPr="00C242A2" w:rsidRDefault="007A7C5C" w:rsidP="007A7C5C">
            <w:pPr>
              <w:rPr>
                <w:rFonts w:ascii="Georgia" w:hAnsi="Georgia" w:cs="Arial"/>
                <w:i/>
              </w:rPr>
            </w:pPr>
            <w:r w:rsidRPr="00C242A2">
              <w:rPr>
                <w:rFonts w:ascii="Georgia" w:hAnsi="Georgia" w:cs="Arial"/>
                <w:i/>
              </w:rPr>
              <w:t>Value (GBP)</w:t>
            </w:r>
          </w:p>
        </w:tc>
        <w:tc>
          <w:tcPr>
            <w:tcW w:w="425" w:type="dxa"/>
            <w:vAlign w:val="center"/>
          </w:tcPr>
          <w:p w14:paraId="0CE9F5B4" w14:textId="77777777" w:rsidR="007A7C5C" w:rsidRPr="00C242A2" w:rsidRDefault="007A7C5C" w:rsidP="007A7C5C">
            <w:pPr>
              <w:rPr>
                <w:rFonts w:ascii="Georgia" w:hAnsi="Georgia" w:cs="Arial"/>
              </w:rPr>
            </w:pPr>
          </w:p>
        </w:tc>
      </w:tr>
    </w:tbl>
    <w:p w14:paraId="0763D049" w14:textId="77777777" w:rsidR="007A7C5C" w:rsidRPr="00C242A2" w:rsidRDefault="007A7C5C" w:rsidP="007A7C5C">
      <w:pPr>
        <w:ind w:left="567" w:right="402"/>
        <w:rPr>
          <w:rFonts w:ascii="Georgia" w:hAnsi="Georgia" w:cs="Arial"/>
          <w:b/>
          <w:u w:val="single"/>
        </w:rPr>
      </w:pPr>
    </w:p>
    <w:p w14:paraId="241A419A" w14:textId="77777777" w:rsidR="007A7C5C" w:rsidRPr="00C242A2" w:rsidRDefault="007A7C5C" w:rsidP="007A7C5C">
      <w:pPr>
        <w:tabs>
          <w:tab w:val="center" w:pos="4876"/>
        </w:tabs>
        <w:rPr>
          <w:rFonts w:ascii="Georgia" w:hAnsi="Georgia" w:cs="Arial"/>
        </w:rPr>
        <w:sectPr w:rsidR="007A7C5C" w:rsidRPr="00C242A2" w:rsidSect="004B7FDA">
          <w:headerReference w:type="even" r:id="rId9"/>
          <w:headerReference w:type="default" r:id="rId10"/>
          <w:footerReference w:type="even" r:id="rId11"/>
          <w:footerReference w:type="default" r:id="rId12"/>
          <w:headerReference w:type="first" r:id="rId13"/>
          <w:footerReference w:type="first" r:id="rId14"/>
          <w:pgSz w:w="11906" w:h="16838"/>
          <w:pgMar w:top="0" w:right="1440" w:bottom="1080" w:left="1440" w:header="567" w:footer="709" w:gutter="0"/>
          <w:cols w:space="708"/>
          <w:docGrid w:linePitch="360"/>
        </w:sectPr>
      </w:pPr>
    </w:p>
    <w:p w14:paraId="03B5AD14" w14:textId="0ADB5574" w:rsidR="007A7C5C" w:rsidRPr="00C242A2" w:rsidRDefault="00433278" w:rsidP="00433278">
      <w:pPr>
        <w:pBdr>
          <w:top w:val="single" w:sz="4" w:space="1" w:color="auto"/>
          <w:bottom w:val="single" w:sz="4" w:space="1" w:color="auto"/>
        </w:pBdr>
        <w:shd w:val="clear" w:color="auto" w:fill="404040" w:themeFill="text1" w:themeFillTint="BF"/>
        <w:ind w:left="284"/>
        <w:rPr>
          <w:rFonts w:ascii="Georgia" w:hAnsi="Georgia" w:cs="Arial"/>
          <w:b/>
          <w:color w:val="FFFFFF" w:themeColor="background1"/>
        </w:rPr>
      </w:pPr>
      <w:r w:rsidRPr="00C242A2">
        <w:rPr>
          <w:rFonts w:ascii="Georgia" w:hAnsi="Georgia" w:cs="Arial"/>
          <w:b/>
          <w:color w:val="FFFFFF" w:themeColor="background1"/>
        </w:rPr>
        <w:lastRenderedPageBreak/>
        <w:t xml:space="preserve">Part 1: </w:t>
      </w:r>
      <w:r w:rsidR="00910DDE" w:rsidRPr="00C242A2">
        <w:rPr>
          <w:rFonts w:ascii="Georgia" w:hAnsi="Georgia" w:cs="Arial"/>
          <w:b/>
          <w:color w:val="FFFFFF" w:themeColor="background1"/>
        </w:rPr>
        <w:t>Organization</w:t>
      </w:r>
      <w:r w:rsidRPr="00C242A2">
        <w:rPr>
          <w:rFonts w:ascii="Georgia" w:hAnsi="Georgia" w:cs="Arial"/>
          <w:b/>
          <w:color w:val="FFFFFF" w:themeColor="background1"/>
        </w:rPr>
        <w:t xml:space="preserve"> Details </w:t>
      </w:r>
    </w:p>
    <w:tbl>
      <w:tblPr>
        <w:tblStyle w:val="TableGrid"/>
        <w:tblW w:w="9209" w:type="dxa"/>
        <w:jc w:val="center"/>
        <w:tblLook w:val="04A0" w:firstRow="1" w:lastRow="0" w:firstColumn="1" w:lastColumn="0" w:noHBand="0" w:noVBand="1"/>
      </w:tblPr>
      <w:tblGrid>
        <w:gridCol w:w="1413"/>
        <w:gridCol w:w="7796"/>
      </w:tblGrid>
      <w:tr w:rsidR="007A7C5C" w:rsidRPr="00C242A2" w14:paraId="61171029" w14:textId="77777777" w:rsidTr="007A7C5C">
        <w:trPr>
          <w:cantSplit/>
          <w:jc w:val="center"/>
        </w:trPr>
        <w:tc>
          <w:tcPr>
            <w:tcW w:w="9209" w:type="dxa"/>
            <w:gridSpan w:val="2"/>
            <w:shd w:val="clear" w:color="auto" w:fill="404040" w:themeFill="text1" w:themeFillTint="BF"/>
          </w:tcPr>
          <w:p w14:paraId="6BBD87FE"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1A: Contact Details for all queries relating to this assessment questionnaire</w:t>
            </w:r>
          </w:p>
        </w:tc>
      </w:tr>
      <w:tr w:rsidR="007A7C5C" w:rsidRPr="00C242A2" w14:paraId="63A0CAA7" w14:textId="77777777" w:rsidTr="007A7C5C">
        <w:trPr>
          <w:cantSplit/>
          <w:jc w:val="center"/>
        </w:trPr>
        <w:tc>
          <w:tcPr>
            <w:tcW w:w="1413" w:type="dxa"/>
            <w:shd w:val="clear" w:color="auto" w:fill="F2F2F2" w:themeFill="background1" w:themeFillShade="F2"/>
            <w:vAlign w:val="center"/>
          </w:tcPr>
          <w:p w14:paraId="4CD3DC85" w14:textId="77777777" w:rsidR="007A7C5C" w:rsidRPr="00C242A2" w:rsidRDefault="007A7C5C" w:rsidP="007A7C5C">
            <w:pPr>
              <w:rPr>
                <w:rFonts w:ascii="Georgia" w:hAnsi="Georgia" w:cs="Arial"/>
              </w:rPr>
            </w:pPr>
            <w:r w:rsidRPr="00C242A2">
              <w:rPr>
                <w:rFonts w:ascii="Georgia" w:hAnsi="Georgia" w:cs="Arial"/>
              </w:rPr>
              <w:t xml:space="preserve">Name: </w:t>
            </w:r>
          </w:p>
        </w:tc>
        <w:tc>
          <w:tcPr>
            <w:tcW w:w="7796" w:type="dxa"/>
          </w:tcPr>
          <w:p w14:paraId="76BFBC2B" w14:textId="77777777" w:rsidR="007A7C5C" w:rsidRPr="00C242A2" w:rsidRDefault="007A7C5C" w:rsidP="007A7C5C">
            <w:pPr>
              <w:rPr>
                <w:rFonts w:ascii="Georgia" w:hAnsi="Georgia" w:cs="Arial"/>
                <w:i/>
              </w:rPr>
            </w:pPr>
          </w:p>
          <w:p w14:paraId="34A2C65E" w14:textId="77777777" w:rsidR="007A7C5C" w:rsidRPr="00C242A2" w:rsidRDefault="007A7C5C" w:rsidP="007A7C5C">
            <w:pPr>
              <w:rPr>
                <w:rFonts w:ascii="Georgia" w:hAnsi="Georgia" w:cs="Arial"/>
                <w:i/>
              </w:rPr>
            </w:pPr>
          </w:p>
        </w:tc>
      </w:tr>
      <w:tr w:rsidR="007A7C5C" w:rsidRPr="00C242A2" w14:paraId="765D653A" w14:textId="77777777" w:rsidTr="007A7C5C">
        <w:trPr>
          <w:cantSplit/>
          <w:jc w:val="center"/>
        </w:trPr>
        <w:tc>
          <w:tcPr>
            <w:tcW w:w="1413" w:type="dxa"/>
            <w:shd w:val="clear" w:color="auto" w:fill="F2F2F2" w:themeFill="background1" w:themeFillShade="F2"/>
            <w:vAlign w:val="center"/>
          </w:tcPr>
          <w:p w14:paraId="2A8B65F3" w14:textId="77777777" w:rsidR="007A7C5C" w:rsidRPr="00C242A2" w:rsidRDefault="007A7C5C" w:rsidP="007A7C5C">
            <w:pPr>
              <w:rPr>
                <w:rFonts w:ascii="Georgia" w:hAnsi="Georgia" w:cs="Arial"/>
              </w:rPr>
            </w:pPr>
            <w:r w:rsidRPr="00C242A2">
              <w:rPr>
                <w:rFonts w:ascii="Georgia" w:hAnsi="Georgia" w:cs="Arial"/>
              </w:rPr>
              <w:t xml:space="preserve">Email: </w:t>
            </w:r>
          </w:p>
        </w:tc>
        <w:tc>
          <w:tcPr>
            <w:tcW w:w="7796" w:type="dxa"/>
          </w:tcPr>
          <w:p w14:paraId="40D2E9BA" w14:textId="77777777" w:rsidR="007A7C5C" w:rsidRPr="00C242A2" w:rsidRDefault="007A7C5C" w:rsidP="007A7C5C">
            <w:pPr>
              <w:rPr>
                <w:rFonts w:ascii="Georgia" w:hAnsi="Georgia" w:cs="Arial"/>
                <w:i/>
              </w:rPr>
            </w:pPr>
          </w:p>
        </w:tc>
      </w:tr>
      <w:tr w:rsidR="007A7C5C" w:rsidRPr="00C242A2" w14:paraId="00707E0D" w14:textId="77777777" w:rsidTr="007A7C5C">
        <w:trPr>
          <w:cantSplit/>
          <w:jc w:val="center"/>
        </w:trPr>
        <w:tc>
          <w:tcPr>
            <w:tcW w:w="1413" w:type="dxa"/>
            <w:shd w:val="clear" w:color="auto" w:fill="F2F2F2" w:themeFill="background1" w:themeFillShade="F2"/>
            <w:vAlign w:val="center"/>
          </w:tcPr>
          <w:p w14:paraId="7801480B" w14:textId="77777777" w:rsidR="007A7C5C" w:rsidRPr="00C242A2" w:rsidRDefault="007A7C5C" w:rsidP="007A7C5C">
            <w:pPr>
              <w:rPr>
                <w:rFonts w:ascii="Georgia" w:hAnsi="Georgia" w:cs="Arial"/>
              </w:rPr>
            </w:pPr>
            <w:r w:rsidRPr="00C242A2">
              <w:rPr>
                <w:rFonts w:ascii="Georgia" w:hAnsi="Georgia" w:cs="Arial"/>
              </w:rPr>
              <w:t xml:space="preserve">Phone: </w:t>
            </w:r>
          </w:p>
        </w:tc>
        <w:tc>
          <w:tcPr>
            <w:tcW w:w="7796" w:type="dxa"/>
          </w:tcPr>
          <w:p w14:paraId="6435D670" w14:textId="77777777" w:rsidR="007A7C5C" w:rsidRPr="00C242A2" w:rsidRDefault="007A7C5C" w:rsidP="007A7C5C">
            <w:pPr>
              <w:rPr>
                <w:rFonts w:ascii="Georgia" w:hAnsi="Georgia" w:cs="Arial"/>
                <w:i/>
              </w:rPr>
            </w:pPr>
          </w:p>
        </w:tc>
      </w:tr>
    </w:tbl>
    <w:p w14:paraId="76A079C2" w14:textId="77777777" w:rsidR="007A7C5C" w:rsidRPr="00C242A2" w:rsidRDefault="007A7C5C" w:rsidP="007A7C5C">
      <w:pPr>
        <w:rPr>
          <w:rFonts w:ascii="Georgia" w:hAnsi="Georgia" w:cs="Arial"/>
          <w:i/>
        </w:rPr>
      </w:pPr>
    </w:p>
    <w:tbl>
      <w:tblPr>
        <w:tblStyle w:val="TableGrid"/>
        <w:tblW w:w="9634" w:type="dxa"/>
        <w:jc w:val="center"/>
        <w:tblLook w:val="04A0" w:firstRow="1" w:lastRow="0" w:firstColumn="1" w:lastColumn="0" w:noHBand="0" w:noVBand="1"/>
      </w:tblPr>
      <w:tblGrid>
        <w:gridCol w:w="5949"/>
        <w:gridCol w:w="3685"/>
      </w:tblGrid>
      <w:tr w:rsidR="007A7C5C" w:rsidRPr="00C242A2" w14:paraId="1A8111BE" w14:textId="77777777" w:rsidTr="00D211BF">
        <w:trPr>
          <w:cantSplit/>
          <w:jc w:val="center"/>
        </w:trPr>
        <w:tc>
          <w:tcPr>
            <w:tcW w:w="9634" w:type="dxa"/>
            <w:gridSpan w:val="2"/>
            <w:shd w:val="clear" w:color="auto" w:fill="404040" w:themeFill="text1" w:themeFillTint="BF"/>
          </w:tcPr>
          <w:p w14:paraId="056BFACC"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1B:  Registration</w:t>
            </w:r>
          </w:p>
        </w:tc>
      </w:tr>
      <w:tr w:rsidR="007A7C5C" w:rsidRPr="00C242A2" w14:paraId="7CF44B60" w14:textId="77777777" w:rsidTr="00D211BF">
        <w:trPr>
          <w:cantSplit/>
          <w:jc w:val="center"/>
        </w:trPr>
        <w:tc>
          <w:tcPr>
            <w:tcW w:w="5949" w:type="dxa"/>
            <w:shd w:val="clear" w:color="auto" w:fill="F2F2F2" w:themeFill="background1" w:themeFillShade="F2"/>
            <w:vAlign w:val="center"/>
          </w:tcPr>
          <w:p w14:paraId="64927140" w14:textId="77777777" w:rsidR="007A7C5C" w:rsidRPr="00C242A2" w:rsidRDefault="007A7C5C" w:rsidP="007A7C5C">
            <w:pPr>
              <w:rPr>
                <w:rFonts w:ascii="Georgia" w:hAnsi="Georgia" w:cs="Arial"/>
              </w:rPr>
            </w:pPr>
            <w:r w:rsidRPr="00C242A2">
              <w:rPr>
                <w:rFonts w:ascii="Georgia" w:hAnsi="Georgia" w:cs="Arial"/>
              </w:rPr>
              <w:t>Registered Company Name</w:t>
            </w:r>
          </w:p>
          <w:p w14:paraId="610F8C2D" w14:textId="77777777" w:rsidR="007A7C5C" w:rsidRPr="00C242A2" w:rsidRDefault="007A7C5C" w:rsidP="007A7C5C">
            <w:pPr>
              <w:rPr>
                <w:rFonts w:ascii="Georgia" w:hAnsi="Georgia" w:cs="Arial"/>
                <w:i/>
              </w:rPr>
            </w:pPr>
          </w:p>
        </w:tc>
        <w:tc>
          <w:tcPr>
            <w:tcW w:w="3685" w:type="dxa"/>
          </w:tcPr>
          <w:p w14:paraId="2C8171B7" w14:textId="77777777" w:rsidR="007A7C5C" w:rsidRPr="00C242A2" w:rsidRDefault="007A7C5C" w:rsidP="007A7C5C">
            <w:pPr>
              <w:rPr>
                <w:rFonts w:ascii="Georgia" w:hAnsi="Georgia" w:cs="Arial"/>
                <w:i/>
              </w:rPr>
            </w:pPr>
          </w:p>
        </w:tc>
      </w:tr>
      <w:tr w:rsidR="007A7C5C" w:rsidRPr="00C242A2" w14:paraId="4F07B6B5" w14:textId="77777777" w:rsidTr="00D211BF">
        <w:trPr>
          <w:cantSplit/>
          <w:jc w:val="center"/>
        </w:trPr>
        <w:tc>
          <w:tcPr>
            <w:tcW w:w="5949" w:type="dxa"/>
            <w:shd w:val="clear" w:color="auto" w:fill="F2F2F2" w:themeFill="background1" w:themeFillShade="F2"/>
            <w:vAlign w:val="center"/>
          </w:tcPr>
          <w:p w14:paraId="42FC902B" w14:textId="77777777" w:rsidR="007A7C5C" w:rsidRPr="00C242A2" w:rsidRDefault="007A7C5C" w:rsidP="007A7C5C">
            <w:pPr>
              <w:rPr>
                <w:rFonts w:ascii="Georgia" w:hAnsi="Georgia" w:cs="Arial"/>
              </w:rPr>
            </w:pPr>
            <w:r w:rsidRPr="00C242A2">
              <w:rPr>
                <w:rFonts w:ascii="Georgia" w:hAnsi="Georgia" w:cs="Arial"/>
              </w:rPr>
              <w:t>Registered Company Number</w:t>
            </w:r>
          </w:p>
        </w:tc>
        <w:tc>
          <w:tcPr>
            <w:tcW w:w="3685" w:type="dxa"/>
          </w:tcPr>
          <w:p w14:paraId="6E33A9D8" w14:textId="77777777" w:rsidR="007A7C5C" w:rsidRPr="00C242A2" w:rsidRDefault="007A7C5C" w:rsidP="007A7C5C">
            <w:pPr>
              <w:rPr>
                <w:rFonts w:ascii="Georgia" w:hAnsi="Georgia" w:cs="Arial"/>
                <w:i/>
              </w:rPr>
            </w:pPr>
          </w:p>
        </w:tc>
      </w:tr>
      <w:tr w:rsidR="007A7C5C" w:rsidRPr="00C242A2" w14:paraId="6AF10ECF" w14:textId="77777777" w:rsidTr="00D211BF">
        <w:trPr>
          <w:cantSplit/>
          <w:jc w:val="center"/>
        </w:trPr>
        <w:tc>
          <w:tcPr>
            <w:tcW w:w="5949" w:type="dxa"/>
            <w:shd w:val="clear" w:color="auto" w:fill="F2F2F2" w:themeFill="background1" w:themeFillShade="F2"/>
            <w:vAlign w:val="center"/>
          </w:tcPr>
          <w:p w14:paraId="75F925AD" w14:textId="77777777" w:rsidR="007A7C5C" w:rsidRPr="00C242A2" w:rsidRDefault="007A7C5C" w:rsidP="007A7C5C">
            <w:pPr>
              <w:rPr>
                <w:rFonts w:ascii="Georgia" w:hAnsi="Georgia" w:cs="Arial"/>
              </w:rPr>
            </w:pPr>
            <w:r w:rsidRPr="00C242A2">
              <w:rPr>
                <w:rFonts w:ascii="Georgia" w:hAnsi="Georgia" w:cs="Arial"/>
              </w:rPr>
              <w:t>Country of Registration</w:t>
            </w:r>
          </w:p>
        </w:tc>
        <w:tc>
          <w:tcPr>
            <w:tcW w:w="3685" w:type="dxa"/>
          </w:tcPr>
          <w:p w14:paraId="72275B93" w14:textId="77777777" w:rsidR="007A7C5C" w:rsidRPr="00C242A2" w:rsidRDefault="007A7C5C" w:rsidP="007A7C5C">
            <w:pPr>
              <w:rPr>
                <w:rFonts w:ascii="Georgia" w:hAnsi="Georgia" w:cs="Arial"/>
                <w:i/>
              </w:rPr>
            </w:pPr>
          </w:p>
        </w:tc>
      </w:tr>
      <w:tr w:rsidR="007A7C5C" w:rsidRPr="00C242A2" w14:paraId="4395794D" w14:textId="77777777" w:rsidTr="00D211BF">
        <w:trPr>
          <w:cantSplit/>
          <w:jc w:val="center"/>
        </w:trPr>
        <w:tc>
          <w:tcPr>
            <w:tcW w:w="5949" w:type="dxa"/>
            <w:shd w:val="clear" w:color="auto" w:fill="F2F2F2" w:themeFill="background1" w:themeFillShade="F2"/>
            <w:vAlign w:val="center"/>
          </w:tcPr>
          <w:p w14:paraId="3CD21781" w14:textId="77777777" w:rsidR="007A7C5C" w:rsidRPr="00C242A2" w:rsidRDefault="007A7C5C" w:rsidP="007A7C5C">
            <w:pPr>
              <w:rPr>
                <w:rFonts w:ascii="Georgia" w:hAnsi="Georgia" w:cs="Arial"/>
              </w:rPr>
            </w:pPr>
            <w:r w:rsidRPr="00C242A2">
              <w:rPr>
                <w:rFonts w:ascii="Georgia" w:hAnsi="Georgia" w:cs="Arial"/>
              </w:rPr>
              <w:t>Date of Registration</w:t>
            </w:r>
          </w:p>
        </w:tc>
        <w:tc>
          <w:tcPr>
            <w:tcW w:w="3685" w:type="dxa"/>
          </w:tcPr>
          <w:p w14:paraId="62DC96E3" w14:textId="77777777" w:rsidR="007A7C5C" w:rsidRPr="00C242A2" w:rsidRDefault="007A7C5C" w:rsidP="007A7C5C">
            <w:pPr>
              <w:rPr>
                <w:rFonts w:ascii="Georgia" w:hAnsi="Georgia" w:cs="Arial"/>
                <w:i/>
              </w:rPr>
            </w:pPr>
          </w:p>
        </w:tc>
      </w:tr>
      <w:tr w:rsidR="007A7C5C" w:rsidRPr="00C242A2" w14:paraId="10DC3799" w14:textId="77777777" w:rsidTr="00D211BF">
        <w:trPr>
          <w:cantSplit/>
          <w:jc w:val="center"/>
        </w:trPr>
        <w:tc>
          <w:tcPr>
            <w:tcW w:w="5949" w:type="dxa"/>
            <w:shd w:val="clear" w:color="auto" w:fill="F2F2F2" w:themeFill="background1" w:themeFillShade="F2"/>
            <w:vAlign w:val="center"/>
          </w:tcPr>
          <w:p w14:paraId="585B5BF5" w14:textId="77777777" w:rsidR="007A7C5C" w:rsidRPr="00C242A2" w:rsidRDefault="007A7C5C" w:rsidP="007A7C5C">
            <w:pPr>
              <w:rPr>
                <w:rFonts w:ascii="Georgia" w:hAnsi="Georgia" w:cs="Arial"/>
                <w:i/>
              </w:rPr>
            </w:pPr>
            <w:r w:rsidRPr="00C242A2">
              <w:rPr>
                <w:rFonts w:ascii="Georgia" w:hAnsi="Georgia" w:cs="Arial"/>
              </w:rPr>
              <w:t xml:space="preserve">Head Office DUNS number </w:t>
            </w:r>
            <w:r w:rsidRPr="00C242A2">
              <w:rPr>
                <w:rFonts w:ascii="Georgia" w:hAnsi="Georgia" w:cs="Arial"/>
                <w:i/>
              </w:rPr>
              <w:t>(if applicable)</w:t>
            </w:r>
          </w:p>
        </w:tc>
        <w:tc>
          <w:tcPr>
            <w:tcW w:w="3685" w:type="dxa"/>
          </w:tcPr>
          <w:p w14:paraId="43E3AFCE" w14:textId="77777777" w:rsidR="007A7C5C" w:rsidRPr="00C242A2" w:rsidRDefault="007A7C5C" w:rsidP="007A7C5C">
            <w:pPr>
              <w:rPr>
                <w:rFonts w:ascii="Georgia" w:hAnsi="Georgia" w:cs="Arial"/>
                <w:i/>
              </w:rPr>
            </w:pPr>
          </w:p>
        </w:tc>
      </w:tr>
      <w:tr w:rsidR="007A7C5C" w:rsidRPr="00C242A2" w14:paraId="4D4CE7B6" w14:textId="77777777" w:rsidTr="00D211BF">
        <w:trPr>
          <w:cantSplit/>
          <w:jc w:val="center"/>
        </w:trPr>
        <w:tc>
          <w:tcPr>
            <w:tcW w:w="5949" w:type="dxa"/>
            <w:shd w:val="clear" w:color="auto" w:fill="F2F2F2" w:themeFill="background1" w:themeFillShade="F2"/>
            <w:vAlign w:val="center"/>
          </w:tcPr>
          <w:p w14:paraId="6B4DA02D" w14:textId="77777777" w:rsidR="007A7C5C" w:rsidRPr="00C242A2" w:rsidRDefault="007A7C5C" w:rsidP="007A7C5C">
            <w:pPr>
              <w:rPr>
                <w:rFonts w:ascii="Georgia" w:hAnsi="Georgia" w:cs="Arial"/>
              </w:rPr>
            </w:pPr>
            <w:r w:rsidRPr="00C242A2">
              <w:rPr>
                <w:rFonts w:ascii="Georgia" w:hAnsi="Georgia" w:cs="Arial"/>
              </w:rPr>
              <w:t xml:space="preserve">Registered VAT number </w:t>
            </w:r>
            <w:r w:rsidRPr="00C242A2">
              <w:rPr>
                <w:rFonts w:ascii="Georgia" w:hAnsi="Georgia" w:cs="Arial"/>
                <w:i/>
              </w:rPr>
              <w:t>(if applicable)</w:t>
            </w:r>
          </w:p>
        </w:tc>
        <w:tc>
          <w:tcPr>
            <w:tcW w:w="3685" w:type="dxa"/>
          </w:tcPr>
          <w:p w14:paraId="1C06D603" w14:textId="77777777" w:rsidR="007A7C5C" w:rsidRPr="00C242A2" w:rsidRDefault="007A7C5C" w:rsidP="007A7C5C">
            <w:pPr>
              <w:rPr>
                <w:rFonts w:ascii="Georgia" w:hAnsi="Georgia" w:cs="Arial"/>
                <w:i/>
              </w:rPr>
            </w:pPr>
          </w:p>
        </w:tc>
      </w:tr>
      <w:tr w:rsidR="007A7C5C" w:rsidRPr="00C242A2" w14:paraId="71BB0550" w14:textId="77777777" w:rsidTr="00D211BF">
        <w:trPr>
          <w:cantSplit/>
          <w:jc w:val="center"/>
        </w:trPr>
        <w:tc>
          <w:tcPr>
            <w:tcW w:w="5949" w:type="dxa"/>
            <w:shd w:val="clear" w:color="auto" w:fill="F2F2F2" w:themeFill="background1" w:themeFillShade="F2"/>
            <w:vAlign w:val="center"/>
          </w:tcPr>
          <w:p w14:paraId="1A621AEB" w14:textId="77777777" w:rsidR="007A7C5C" w:rsidRPr="00C242A2" w:rsidRDefault="007A7C5C" w:rsidP="007A7C5C">
            <w:pPr>
              <w:rPr>
                <w:rFonts w:ascii="Georgia" w:hAnsi="Georgia" w:cs="Arial"/>
              </w:rPr>
            </w:pPr>
            <w:r w:rsidRPr="00C242A2">
              <w:rPr>
                <w:rFonts w:ascii="Georgia" w:hAnsi="Georgia" w:cs="Arial"/>
              </w:rPr>
              <w:t>Registered Office Address</w:t>
            </w:r>
          </w:p>
        </w:tc>
        <w:tc>
          <w:tcPr>
            <w:tcW w:w="3685" w:type="dxa"/>
          </w:tcPr>
          <w:p w14:paraId="40AF6F21" w14:textId="77777777" w:rsidR="007A7C5C" w:rsidRPr="00C242A2" w:rsidRDefault="007A7C5C" w:rsidP="007A7C5C">
            <w:pPr>
              <w:rPr>
                <w:rFonts w:ascii="Georgia" w:hAnsi="Georgia" w:cs="Arial"/>
                <w:i/>
              </w:rPr>
            </w:pPr>
          </w:p>
          <w:p w14:paraId="254722F3" w14:textId="77777777" w:rsidR="007A7C5C" w:rsidRPr="00C242A2" w:rsidRDefault="007A7C5C" w:rsidP="007A7C5C">
            <w:pPr>
              <w:rPr>
                <w:rFonts w:ascii="Georgia" w:hAnsi="Georgia" w:cs="Arial"/>
                <w:i/>
              </w:rPr>
            </w:pPr>
          </w:p>
          <w:p w14:paraId="35149593" w14:textId="77777777" w:rsidR="007A7C5C" w:rsidRPr="00C242A2" w:rsidRDefault="007A7C5C" w:rsidP="007A7C5C">
            <w:pPr>
              <w:rPr>
                <w:rFonts w:ascii="Georgia" w:hAnsi="Georgia" w:cs="Arial"/>
                <w:i/>
              </w:rPr>
            </w:pPr>
          </w:p>
        </w:tc>
      </w:tr>
      <w:tr w:rsidR="007A7C5C" w:rsidRPr="00C242A2" w14:paraId="70EA6EFE" w14:textId="77777777" w:rsidTr="00D211BF">
        <w:trPr>
          <w:cantSplit/>
          <w:jc w:val="center"/>
        </w:trPr>
        <w:tc>
          <w:tcPr>
            <w:tcW w:w="5949" w:type="dxa"/>
            <w:shd w:val="clear" w:color="auto" w:fill="F2F2F2" w:themeFill="background1" w:themeFillShade="F2"/>
            <w:vAlign w:val="center"/>
          </w:tcPr>
          <w:p w14:paraId="2EC7B0E5" w14:textId="490A7562" w:rsidR="007A7C5C" w:rsidRPr="00C242A2" w:rsidRDefault="007A7C5C" w:rsidP="007A7C5C">
            <w:pPr>
              <w:rPr>
                <w:rFonts w:ascii="Georgia" w:hAnsi="Georgia" w:cs="Arial"/>
              </w:rPr>
            </w:pPr>
            <w:r w:rsidRPr="00C242A2">
              <w:rPr>
                <w:rFonts w:ascii="Georgia" w:hAnsi="Georgia" w:cs="Arial"/>
              </w:rPr>
              <w:t xml:space="preserve">Please indicate your type of </w:t>
            </w:r>
            <w:r w:rsidR="00910DDE" w:rsidRPr="00C242A2">
              <w:rPr>
                <w:rFonts w:ascii="Georgia" w:hAnsi="Georgia" w:cs="Arial"/>
              </w:rPr>
              <w:t>organization</w:t>
            </w:r>
          </w:p>
        </w:tc>
        <w:tc>
          <w:tcPr>
            <w:tcW w:w="3685" w:type="dxa"/>
          </w:tcPr>
          <w:p w14:paraId="3DDA0B25" w14:textId="77777777" w:rsidR="007A7C5C" w:rsidRPr="00C242A2" w:rsidRDefault="007A7C5C" w:rsidP="007A7C5C">
            <w:pPr>
              <w:rPr>
                <w:rFonts w:ascii="Georgia" w:hAnsi="Georgia" w:cs="Arial"/>
                <w:i/>
              </w:rPr>
            </w:pPr>
          </w:p>
        </w:tc>
      </w:tr>
      <w:tr w:rsidR="007A7C5C" w:rsidRPr="00C242A2" w14:paraId="08151DF4" w14:textId="77777777" w:rsidTr="00D211BF">
        <w:trPr>
          <w:cantSplit/>
          <w:jc w:val="center"/>
        </w:trPr>
        <w:tc>
          <w:tcPr>
            <w:tcW w:w="5949" w:type="dxa"/>
            <w:shd w:val="clear" w:color="auto" w:fill="F2F2F2" w:themeFill="background1" w:themeFillShade="F2"/>
            <w:vAlign w:val="center"/>
          </w:tcPr>
          <w:p w14:paraId="6CB0FD55" w14:textId="77777777" w:rsidR="007A7C5C" w:rsidRPr="00C242A2" w:rsidRDefault="007A7C5C" w:rsidP="007A7C5C">
            <w:pPr>
              <w:rPr>
                <w:rFonts w:ascii="Georgia" w:hAnsi="Georgia" w:cs="Arial"/>
              </w:rPr>
            </w:pPr>
            <w:r w:rsidRPr="00C242A2">
              <w:rPr>
                <w:rFonts w:ascii="Georgia" w:hAnsi="Georgia" w:cs="Arial"/>
              </w:rPr>
              <w:t xml:space="preserve">Ultimate / Parent Company </w:t>
            </w:r>
            <w:r w:rsidRPr="00C242A2">
              <w:rPr>
                <w:rFonts w:ascii="Georgia" w:hAnsi="Georgia" w:cs="Arial"/>
                <w:i/>
              </w:rPr>
              <w:t>(if applicable)</w:t>
            </w:r>
          </w:p>
        </w:tc>
        <w:tc>
          <w:tcPr>
            <w:tcW w:w="3685" w:type="dxa"/>
          </w:tcPr>
          <w:p w14:paraId="5CF397D8" w14:textId="77777777" w:rsidR="007A7C5C" w:rsidRPr="00C242A2" w:rsidRDefault="007A7C5C" w:rsidP="007A7C5C">
            <w:pPr>
              <w:rPr>
                <w:rFonts w:ascii="Georgia" w:hAnsi="Georgia" w:cs="Arial"/>
                <w:i/>
              </w:rPr>
            </w:pPr>
          </w:p>
        </w:tc>
      </w:tr>
      <w:tr w:rsidR="007A7C5C" w:rsidRPr="00C242A2" w14:paraId="681DD0EF" w14:textId="77777777" w:rsidTr="00D211BF">
        <w:trPr>
          <w:cantSplit/>
          <w:jc w:val="center"/>
        </w:trPr>
        <w:tc>
          <w:tcPr>
            <w:tcW w:w="5949" w:type="dxa"/>
            <w:shd w:val="clear" w:color="auto" w:fill="F2F2F2" w:themeFill="background1" w:themeFillShade="F2"/>
            <w:vAlign w:val="center"/>
          </w:tcPr>
          <w:p w14:paraId="2D2ABD02" w14:textId="77777777" w:rsidR="007A7C5C" w:rsidRPr="00C242A2" w:rsidRDefault="007A7C5C" w:rsidP="007A7C5C">
            <w:pPr>
              <w:rPr>
                <w:rFonts w:ascii="Georgia" w:hAnsi="Georgia" w:cs="Arial"/>
              </w:rPr>
            </w:pPr>
            <w:r w:rsidRPr="00C242A2">
              <w:rPr>
                <w:rFonts w:ascii="Georgia" w:hAnsi="Georgia" w:cs="Arial"/>
              </w:rPr>
              <w:t xml:space="preserve">Name of subsidiary companies </w:t>
            </w:r>
            <w:r w:rsidRPr="00C242A2">
              <w:rPr>
                <w:rFonts w:ascii="Georgia" w:hAnsi="Georgia" w:cs="Arial"/>
                <w:i/>
              </w:rPr>
              <w:t xml:space="preserve">(if applicable) </w:t>
            </w:r>
          </w:p>
        </w:tc>
        <w:tc>
          <w:tcPr>
            <w:tcW w:w="3685" w:type="dxa"/>
          </w:tcPr>
          <w:p w14:paraId="5BA1C560" w14:textId="77777777" w:rsidR="007A7C5C" w:rsidRPr="00C242A2" w:rsidRDefault="007A7C5C" w:rsidP="007A7C5C">
            <w:pPr>
              <w:rPr>
                <w:rFonts w:ascii="Georgia" w:hAnsi="Georgia" w:cs="Arial"/>
                <w:i/>
              </w:rPr>
            </w:pPr>
          </w:p>
        </w:tc>
      </w:tr>
    </w:tbl>
    <w:p w14:paraId="5AE55197" w14:textId="77777777" w:rsidR="007A7C5C" w:rsidRPr="00C242A2" w:rsidRDefault="007A7C5C" w:rsidP="007A7C5C">
      <w:pPr>
        <w:rPr>
          <w:rFonts w:ascii="Georgia" w:hAnsi="Georgia" w:cs="Arial"/>
          <w:i/>
        </w:rPr>
      </w:pPr>
    </w:p>
    <w:tbl>
      <w:tblPr>
        <w:tblStyle w:val="TableGrid"/>
        <w:tblW w:w="10060" w:type="dxa"/>
        <w:jc w:val="center"/>
        <w:tblLook w:val="04A0" w:firstRow="1" w:lastRow="0" w:firstColumn="1" w:lastColumn="0" w:noHBand="0" w:noVBand="1"/>
      </w:tblPr>
      <w:tblGrid>
        <w:gridCol w:w="8500"/>
        <w:gridCol w:w="1560"/>
      </w:tblGrid>
      <w:tr w:rsidR="007A7C5C" w:rsidRPr="00C242A2" w14:paraId="75D20EF7" w14:textId="77777777" w:rsidTr="00D211BF">
        <w:trPr>
          <w:cantSplit/>
          <w:jc w:val="center"/>
        </w:trPr>
        <w:tc>
          <w:tcPr>
            <w:tcW w:w="10060" w:type="dxa"/>
            <w:gridSpan w:val="2"/>
            <w:shd w:val="clear" w:color="auto" w:fill="404040" w:themeFill="text1" w:themeFillTint="BF"/>
          </w:tcPr>
          <w:p w14:paraId="2A77F5DC"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1C: Governance and Control</w:t>
            </w:r>
          </w:p>
          <w:p w14:paraId="571FB0E4" w14:textId="77777777" w:rsidR="007A7C5C" w:rsidRPr="00C242A2" w:rsidRDefault="007A7C5C" w:rsidP="007A7C5C">
            <w:pPr>
              <w:rPr>
                <w:rFonts w:ascii="Georgia" w:hAnsi="Georgia" w:cs="Arial"/>
                <w:i/>
              </w:rPr>
            </w:pPr>
            <w:r w:rsidRPr="00C242A2">
              <w:rPr>
                <w:rFonts w:ascii="Georgia" w:hAnsi="Georgia" w:cs="Arial"/>
                <w:i/>
                <w:color w:val="FFFFFF" w:themeColor="background1"/>
              </w:rPr>
              <w:t xml:space="preserve">Please provide the following information for your organisation. </w:t>
            </w:r>
          </w:p>
        </w:tc>
      </w:tr>
      <w:tr w:rsidR="007A7C5C" w:rsidRPr="00C242A2" w14:paraId="5D0271FB" w14:textId="77777777" w:rsidTr="00D211BF">
        <w:trPr>
          <w:cantSplit/>
          <w:trHeight w:val="405"/>
          <w:jc w:val="center"/>
        </w:trPr>
        <w:tc>
          <w:tcPr>
            <w:tcW w:w="8500" w:type="dxa"/>
            <w:shd w:val="clear" w:color="auto" w:fill="F2F2F2" w:themeFill="background1" w:themeFillShade="F2"/>
            <w:vAlign w:val="center"/>
          </w:tcPr>
          <w:p w14:paraId="16950867" w14:textId="77777777" w:rsidR="007A7C5C" w:rsidRPr="00C242A2" w:rsidRDefault="007A7C5C" w:rsidP="007A7C5C">
            <w:pPr>
              <w:rPr>
                <w:rFonts w:ascii="Georgia" w:hAnsi="Georgia" w:cs="Arial"/>
              </w:rPr>
            </w:pPr>
            <w:r w:rsidRPr="00C242A2">
              <w:rPr>
                <w:rFonts w:ascii="Georgia" w:hAnsi="Georgia" w:cs="Arial"/>
              </w:rPr>
              <w:t>Name of Managing Director / Chief Executive Officer</w:t>
            </w:r>
          </w:p>
        </w:tc>
        <w:tc>
          <w:tcPr>
            <w:tcW w:w="1560" w:type="dxa"/>
          </w:tcPr>
          <w:p w14:paraId="6E7015D5" w14:textId="77777777" w:rsidR="007A7C5C" w:rsidRPr="00C242A2" w:rsidRDefault="007A7C5C" w:rsidP="007A7C5C">
            <w:pPr>
              <w:rPr>
                <w:rFonts w:ascii="Georgia" w:hAnsi="Georgia" w:cs="Arial"/>
                <w:i/>
              </w:rPr>
            </w:pPr>
          </w:p>
        </w:tc>
      </w:tr>
      <w:tr w:rsidR="007A7C5C" w:rsidRPr="00C242A2" w14:paraId="3A0E5F59" w14:textId="77777777" w:rsidTr="00D211BF">
        <w:trPr>
          <w:cantSplit/>
          <w:jc w:val="center"/>
        </w:trPr>
        <w:tc>
          <w:tcPr>
            <w:tcW w:w="8500" w:type="dxa"/>
            <w:shd w:val="clear" w:color="auto" w:fill="F2F2F2" w:themeFill="background1" w:themeFillShade="F2"/>
            <w:vAlign w:val="center"/>
          </w:tcPr>
          <w:p w14:paraId="41DB8FB6" w14:textId="77777777" w:rsidR="007A7C5C" w:rsidRPr="00C242A2" w:rsidRDefault="007A7C5C" w:rsidP="007A7C5C">
            <w:pPr>
              <w:rPr>
                <w:rFonts w:ascii="Georgia" w:hAnsi="Georgia" w:cs="Arial"/>
              </w:rPr>
            </w:pPr>
            <w:r w:rsidRPr="00C242A2">
              <w:rPr>
                <w:rFonts w:ascii="Georgia" w:hAnsi="Georgia" w:cs="Arial"/>
              </w:rPr>
              <w:t>Names of Company Board Member(s)</w:t>
            </w:r>
          </w:p>
        </w:tc>
        <w:tc>
          <w:tcPr>
            <w:tcW w:w="1560" w:type="dxa"/>
          </w:tcPr>
          <w:p w14:paraId="1F2517AE" w14:textId="77777777" w:rsidR="007A7C5C" w:rsidRPr="00C242A2" w:rsidRDefault="007A7C5C" w:rsidP="007A7C5C">
            <w:pPr>
              <w:rPr>
                <w:rFonts w:ascii="Georgia" w:hAnsi="Georgia" w:cs="Arial"/>
                <w:i/>
              </w:rPr>
            </w:pPr>
          </w:p>
          <w:p w14:paraId="6D0A2A87" w14:textId="77777777" w:rsidR="007A7C5C" w:rsidRPr="00C242A2" w:rsidRDefault="007A7C5C" w:rsidP="007A7C5C">
            <w:pPr>
              <w:rPr>
                <w:rFonts w:ascii="Georgia" w:hAnsi="Georgia" w:cs="Arial"/>
                <w:i/>
              </w:rPr>
            </w:pPr>
          </w:p>
        </w:tc>
      </w:tr>
      <w:tr w:rsidR="007A7C5C" w:rsidRPr="00C242A2" w14:paraId="554AE4ED" w14:textId="77777777" w:rsidTr="00D211BF">
        <w:trPr>
          <w:cantSplit/>
          <w:jc w:val="center"/>
        </w:trPr>
        <w:tc>
          <w:tcPr>
            <w:tcW w:w="8500" w:type="dxa"/>
            <w:shd w:val="clear" w:color="auto" w:fill="F2F2F2" w:themeFill="background1" w:themeFillShade="F2"/>
            <w:vAlign w:val="center"/>
          </w:tcPr>
          <w:p w14:paraId="546CBF29" w14:textId="77777777" w:rsidR="007A7C5C" w:rsidRPr="00C242A2" w:rsidRDefault="007A7C5C" w:rsidP="007A7C5C">
            <w:pPr>
              <w:rPr>
                <w:rFonts w:ascii="Georgia" w:hAnsi="Georgia" w:cs="Arial"/>
              </w:rPr>
            </w:pPr>
            <w:r w:rsidRPr="00C242A2">
              <w:rPr>
                <w:rFonts w:ascii="Georgia" w:hAnsi="Georgia" w:cs="Arial"/>
              </w:rPr>
              <w:t>Names of Senior Leadership / Management team</w:t>
            </w:r>
          </w:p>
        </w:tc>
        <w:tc>
          <w:tcPr>
            <w:tcW w:w="1560" w:type="dxa"/>
          </w:tcPr>
          <w:p w14:paraId="6AEE5BF6" w14:textId="77777777" w:rsidR="007A7C5C" w:rsidRPr="00C242A2" w:rsidRDefault="007A7C5C" w:rsidP="007A7C5C">
            <w:pPr>
              <w:rPr>
                <w:rFonts w:ascii="Georgia" w:hAnsi="Georgia" w:cs="Arial"/>
                <w:i/>
              </w:rPr>
            </w:pPr>
          </w:p>
        </w:tc>
      </w:tr>
      <w:tr w:rsidR="007A7C5C" w:rsidRPr="00C242A2" w14:paraId="7BAA5FA8" w14:textId="77777777" w:rsidTr="00D211BF">
        <w:trPr>
          <w:cantSplit/>
          <w:jc w:val="center"/>
        </w:trPr>
        <w:tc>
          <w:tcPr>
            <w:tcW w:w="8500" w:type="dxa"/>
            <w:shd w:val="clear" w:color="auto" w:fill="F2F2F2" w:themeFill="background1" w:themeFillShade="F2"/>
            <w:vAlign w:val="center"/>
          </w:tcPr>
          <w:p w14:paraId="353D3BFA" w14:textId="77777777" w:rsidR="007A7C5C" w:rsidRPr="00C242A2" w:rsidRDefault="007A7C5C" w:rsidP="007A7C5C">
            <w:pPr>
              <w:rPr>
                <w:rFonts w:ascii="Georgia" w:hAnsi="Georgia" w:cs="Arial"/>
              </w:rPr>
            </w:pPr>
            <w:r w:rsidRPr="00C242A2">
              <w:rPr>
                <w:rFonts w:ascii="Georgia" w:hAnsi="Georgia" w:cs="Arial"/>
              </w:rPr>
              <w:t xml:space="preserve">Name of shareholders and percentage of shareholding </w:t>
            </w:r>
            <w:r w:rsidRPr="00C242A2">
              <w:rPr>
                <w:rFonts w:ascii="Georgia" w:hAnsi="Georgia" w:cs="Arial"/>
                <w:i/>
              </w:rPr>
              <w:t>(if applicable)</w:t>
            </w:r>
            <w:r w:rsidRPr="00C242A2">
              <w:rPr>
                <w:rFonts w:ascii="Georgia" w:hAnsi="Georgia" w:cs="Arial"/>
              </w:rPr>
              <w:t xml:space="preserve"> </w:t>
            </w:r>
          </w:p>
        </w:tc>
        <w:tc>
          <w:tcPr>
            <w:tcW w:w="1560" w:type="dxa"/>
          </w:tcPr>
          <w:p w14:paraId="0932C489" w14:textId="77777777" w:rsidR="007A7C5C" w:rsidRPr="00C242A2" w:rsidRDefault="007A7C5C" w:rsidP="007A7C5C">
            <w:pPr>
              <w:rPr>
                <w:rFonts w:ascii="Georgia" w:hAnsi="Georgia" w:cs="Arial"/>
                <w:i/>
              </w:rPr>
            </w:pPr>
          </w:p>
        </w:tc>
      </w:tr>
      <w:tr w:rsidR="007A7C5C" w:rsidRPr="00C242A2" w14:paraId="1279512A" w14:textId="77777777" w:rsidTr="00D211BF">
        <w:trPr>
          <w:cantSplit/>
          <w:jc w:val="center"/>
        </w:trPr>
        <w:tc>
          <w:tcPr>
            <w:tcW w:w="8500" w:type="dxa"/>
            <w:shd w:val="clear" w:color="auto" w:fill="F2F2F2" w:themeFill="background1" w:themeFillShade="F2"/>
            <w:vAlign w:val="center"/>
          </w:tcPr>
          <w:p w14:paraId="5224B075" w14:textId="68199690" w:rsidR="007A7C5C" w:rsidRPr="00C242A2" w:rsidRDefault="007A7C5C" w:rsidP="007A7C5C">
            <w:pPr>
              <w:rPr>
                <w:rFonts w:ascii="Georgia" w:hAnsi="Georgia" w:cs="Arial"/>
              </w:rPr>
            </w:pPr>
            <w:r w:rsidRPr="00C242A2">
              <w:rPr>
                <w:rFonts w:ascii="Georgia" w:hAnsi="Georgia" w:cs="Arial"/>
              </w:rPr>
              <w:t xml:space="preserve">Names of Affiliated </w:t>
            </w:r>
            <w:r w:rsidR="00910DDE" w:rsidRPr="00C242A2">
              <w:rPr>
                <w:rFonts w:ascii="Georgia" w:hAnsi="Georgia" w:cs="Arial"/>
              </w:rPr>
              <w:t>Organization</w:t>
            </w:r>
            <w:r w:rsidRPr="00C242A2">
              <w:rPr>
                <w:rFonts w:ascii="Georgia" w:hAnsi="Georgia" w:cs="Arial"/>
              </w:rPr>
              <w:t>(s) (if any)</w:t>
            </w:r>
          </w:p>
        </w:tc>
        <w:tc>
          <w:tcPr>
            <w:tcW w:w="1560" w:type="dxa"/>
          </w:tcPr>
          <w:p w14:paraId="64925F3B" w14:textId="77777777" w:rsidR="007A7C5C" w:rsidRPr="00C242A2" w:rsidRDefault="007A7C5C" w:rsidP="007A7C5C">
            <w:pPr>
              <w:rPr>
                <w:rFonts w:ascii="Georgia" w:hAnsi="Georgia" w:cs="Arial"/>
                <w:i/>
              </w:rPr>
            </w:pPr>
          </w:p>
          <w:p w14:paraId="5E5C3565" w14:textId="77777777" w:rsidR="007A7C5C" w:rsidRPr="00C242A2" w:rsidRDefault="007A7C5C" w:rsidP="007A7C5C">
            <w:pPr>
              <w:rPr>
                <w:rFonts w:ascii="Georgia" w:hAnsi="Georgia" w:cs="Arial"/>
                <w:i/>
              </w:rPr>
            </w:pPr>
          </w:p>
        </w:tc>
      </w:tr>
      <w:tr w:rsidR="007A7C5C" w:rsidRPr="00C242A2" w14:paraId="61CFC461" w14:textId="77777777" w:rsidTr="00D211BF">
        <w:trPr>
          <w:cantSplit/>
          <w:trHeight w:val="974"/>
          <w:jc w:val="center"/>
        </w:trPr>
        <w:tc>
          <w:tcPr>
            <w:tcW w:w="8500" w:type="dxa"/>
            <w:shd w:val="clear" w:color="auto" w:fill="F2F2F2" w:themeFill="background1" w:themeFillShade="F2"/>
            <w:vAlign w:val="center"/>
          </w:tcPr>
          <w:p w14:paraId="532B7A32" w14:textId="21DC2ADF" w:rsidR="007A7C5C" w:rsidRPr="00C242A2" w:rsidRDefault="007A7C5C" w:rsidP="007A7C5C">
            <w:pPr>
              <w:rPr>
                <w:rFonts w:ascii="Georgia" w:hAnsi="Georgia" w:cs="Arial"/>
              </w:rPr>
            </w:pPr>
            <w:r w:rsidRPr="00C242A2">
              <w:rPr>
                <w:rFonts w:ascii="Georgia" w:hAnsi="Georgia" w:cs="Arial"/>
              </w:rPr>
              <w:t xml:space="preserve">Does your </w:t>
            </w:r>
            <w:r w:rsidR="00910DDE" w:rsidRPr="00C242A2">
              <w:rPr>
                <w:rFonts w:ascii="Georgia" w:hAnsi="Georgia" w:cs="Arial"/>
              </w:rPr>
              <w:t>organization</w:t>
            </w:r>
            <w:r w:rsidRPr="00C242A2">
              <w:rPr>
                <w:rFonts w:ascii="Georgia" w:hAnsi="Georgia" w:cs="Arial"/>
              </w:rPr>
              <w:t xml:space="preserve"> have an accounting system in place that will enable Practical Action to readily identify the assets, expenses, cost of goods, and use of funds for any subaward we may provide.</w:t>
            </w:r>
          </w:p>
        </w:tc>
        <w:tc>
          <w:tcPr>
            <w:tcW w:w="1560" w:type="dxa"/>
          </w:tcPr>
          <w:p w14:paraId="45FBA402"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321589756"/>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993523456"/>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tc>
      </w:tr>
      <w:tr w:rsidR="007A7C5C" w:rsidRPr="00C242A2" w14:paraId="25EA2B7E" w14:textId="77777777" w:rsidTr="00D211BF">
        <w:trPr>
          <w:cantSplit/>
          <w:jc w:val="center"/>
        </w:trPr>
        <w:tc>
          <w:tcPr>
            <w:tcW w:w="8500" w:type="dxa"/>
            <w:shd w:val="clear" w:color="auto" w:fill="F2F2F2" w:themeFill="background1" w:themeFillShade="F2"/>
            <w:vAlign w:val="center"/>
          </w:tcPr>
          <w:p w14:paraId="7AADAD67" w14:textId="4A392CD3" w:rsidR="007A7C5C" w:rsidRPr="00C242A2" w:rsidRDefault="007A7C5C" w:rsidP="007A7C5C">
            <w:pPr>
              <w:rPr>
                <w:rFonts w:ascii="Georgia" w:hAnsi="Georgia" w:cs="Arial"/>
              </w:rPr>
            </w:pPr>
            <w:r w:rsidRPr="00C242A2">
              <w:rPr>
                <w:rFonts w:ascii="Georgia" w:hAnsi="Georgia" w:cs="Arial"/>
              </w:rPr>
              <w:t xml:space="preserve">Does your </w:t>
            </w:r>
            <w:r w:rsidR="00910DDE" w:rsidRPr="00C242A2">
              <w:rPr>
                <w:rFonts w:ascii="Georgia" w:hAnsi="Georgia" w:cs="Arial"/>
              </w:rPr>
              <w:t>organization</w:t>
            </w:r>
            <w:r w:rsidRPr="00C242A2">
              <w:rPr>
                <w:rFonts w:ascii="Georgia" w:hAnsi="Georgia" w:cs="Arial"/>
              </w:rPr>
              <w:t xml:space="preserve"> have a Quality Assurance (Contract Management) manual, policies, certification and/or systems in place? </w:t>
            </w:r>
          </w:p>
        </w:tc>
        <w:tc>
          <w:tcPr>
            <w:tcW w:w="1560" w:type="dxa"/>
          </w:tcPr>
          <w:p w14:paraId="73E24565"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2106226654"/>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702248618"/>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p w14:paraId="4A8D32FF" w14:textId="77777777" w:rsidR="007A7C5C" w:rsidRPr="00C242A2" w:rsidRDefault="007A7C5C" w:rsidP="007A7C5C">
            <w:pPr>
              <w:rPr>
                <w:rFonts w:ascii="Georgia" w:hAnsi="Georgia" w:cs="Arial"/>
              </w:rPr>
            </w:pPr>
          </w:p>
        </w:tc>
      </w:tr>
      <w:tr w:rsidR="007A7C5C" w:rsidRPr="00C242A2" w14:paraId="20ACE081" w14:textId="77777777" w:rsidTr="00D211BF">
        <w:trPr>
          <w:cantSplit/>
          <w:jc w:val="center"/>
        </w:trPr>
        <w:tc>
          <w:tcPr>
            <w:tcW w:w="8500" w:type="dxa"/>
            <w:shd w:val="clear" w:color="auto" w:fill="F2F2F2" w:themeFill="background1" w:themeFillShade="F2"/>
            <w:vAlign w:val="center"/>
          </w:tcPr>
          <w:p w14:paraId="239345DC" w14:textId="63296672" w:rsidR="007A7C5C" w:rsidRPr="00C242A2" w:rsidRDefault="007A7C5C" w:rsidP="007A7C5C">
            <w:pPr>
              <w:rPr>
                <w:rFonts w:ascii="Georgia" w:hAnsi="Georgia" w:cs="Arial"/>
              </w:rPr>
            </w:pPr>
            <w:r w:rsidRPr="00C242A2">
              <w:rPr>
                <w:rFonts w:ascii="Georgia" w:hAnsi="Georgia" w:cs="Arial"/>
              </w:rPr>
              <w:t xml:space="preserve">Does your </w:t>
            </w:r>
            <w:r w:rsidR="00910DDE" w:rsidRPr="00C242A2">
              <w:rPr>
                <w:rFonts w:ascii="Georgia" w:hAnsi="Georgia" w:cs="Arial"/>
              </w:rPr>
              <w:t>organization</w:t>
            </w:r>
            <w:r w:rsidRPr="00C242A2">
              <w:rPr>
                <w:rFonts w:ascii="Georgia" w:hAnsi="Georgia" w:cs="Arial"/>
              </w:rPr>
              <w:t xml:space="preserve"> maintain a formal risk register and monitor mitigation plans?</w:t>
            </w:r>
          </w:p>
        </w:tc>
        <w:tc>
          <w:tcPr>
            <w:tcW w:w="1560" w:type="dxa"/>
          </w:tcPr>
          <w:p w14:paraId="63EBCE87"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13040319"/>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411468897"/>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p w14:paraId="685F076D" w14:textId="77777777" w:rsidR="007A7C5C" w:rsidRPr="00C242A2" w:rsidRDefault="007A7C5C" w:rsidP="007A7C5C">
            <w:pPr>
              <w:rPr>
                <w:rFonts w:ascii="Georgia" w:hAnsi="Georgia" w:cs="Arial"/>
              </w:rPr>
            </w:pPr>
          </w:p>
        </w:tc>
      </w:tr>
    </w:tbl>
    <w:p w14:paraId="232D6AAA" w14:textId="77777777" w:rsidR="007A7C5C" w:rsidRPr="00C242A2" w:rsidRDefault="007A7C5C" w:rsidP="007A7C5C">
      <w:pPr>
        <w:rPr>
          <w:rFonts w:ascii="Georgia" w:hAnsi="Georgia" w:cs="Arial"/>
          <w:i/>
        </w:rPr>
      </w:pPr>
    </w:p>
    <w:tbl>
      <w:tblPr>
        <w:tblStyle w:val="TableGrid"/>
        <w:tblW w:w="10201" w:type="dxa"/>
        <w:jc w:val="center"/>
        <w:tblLayout w:type="fixed"/>
        <w:tblLook w:val="04A0" w:firstRow="1" w:lastRow="0" w:firstColumn="1" w:lastColumn="0" w:noHBand="0" w:noVBand="1"/>
      </w:tblPr>
      <w:tblGrid>
        <w:gridCol w:w="6091"/>
        <w:gridCol w:w="2409"/>
        <w:gridCol w:w="1701"/>
      </w:tblGrid>
      <w:tr w:rsidR="007A7C5C" w:rsidRPr="00C242A2" w14:paraId="60F386CB" w14:textId="77777777" w:rsidTr="00D211BF">
        <w:trPr>
          <w:cantSplit/>
          <w:jc w:val="center"/>
        </w:trPr>
        <w:tc>
          <w:tcPr>
            <w:tcW w:w="10201" w:type="dxa"/>
            <w:gridSpan w:val="3"/>
            <w:shd w:val="clear" w:color="auto" w:fill="404040" w:themeFill="text1" w:themeFillTint="BF"/>
          </w:tcPr>
          <w:p w14:paraId="2061BF45"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1D: Insurance</w:t>
            </w:r>
          </w:p>
        </w:tc>
      </w:tr>
      <w:tr w:rsidR="007A7C5C" w:rsidRPr="00C242A2" w14:paraId="26BA3F5B" w14:textId="77777777" w:rsidTr="00D211BF">
        <w:trPr>
          <w:cantSplit/>
          <w:trHeight w:val="390"/>
          <w:jc w:val="center"/>
        </w:trPr>
        <w:tc>
          <w:tcPr>
            <w:tcW w:w="6091" w:type="dxa"/>
            <w:vMerge w:val="restart"/>
            <w:shd w:val="clear" w:color="auto" w:fill="F2F2F2" w:themeFill="background1" w:themeFillShade="F2"/>
          </w:tcPr>
          <w:p w14:paraId="7986F395" w14:textId="77777777" w:rsidR="007A7C5C" w:rsidRPr="00C242A2" w:rsidRDefault="007A7C5C" w:rsidP="007A7C5C">
            <w:pPr>
              <w:rPr>
                <w:rFonts w:ascii="Georgia" w:eastAsia="Times New Roman" w:hAnsi="Georgia" w:cs="Arial"/>
                <w:i/>
                <w:color w:val="000000"/>
              </w:rPr>
            </w:pPr>
            <w:r w:rsidRPr="00C242A2">
              <w:rPr>
                <w:rFonts w:ascii="Georgia" w:hAnsi="Georgia" w:cs="Arial"/>
              </w:rPr>
              <w:t>Please confirm whether you have the following insurance cover in place</w:t>
            </w:r>
          </w:p>
          <w:p w14:paraId="493B932A" w14:textId="77777777" w:rsidR="007A7C5C" w:rsidRPr="00C242A2" w:rsidRDefault="007A7C5C" w:rsidP="007A7C5C">
            <w:pPr>
              <w:rPr>
                <w:rFonts w:ascii="Georgia" w:eastAsia="Times New Roman" w:hAnsi="Georgia" w:cs="Arial"/>
                <w:i/>
                <w:color w:val="000000"/>
              </w:rPr>
            </w:pPr>
          </w:p>
        </w:tc>
        <w:tc>
          <w:tcPr>
            <w:tcW w:w="2409" w:type="dxa"/>
            <w:vAlign w:val="center"/>
          </w:tcPr>
          <w:p w14:paraId="0D898BCD" w14:textId="77777777" w:rsidR="007A7C5C" w:rsidRPr="00C242A2" w:rsidRDefault="007A7C5C" w:rsidP="007A7C5C">
            <w:pPr>
              <w:tabs>
                <w:tab w:val="center" w:pos="1966"/>
                <w:tab w:val="right" w:pos="4126"/>
              </w:tabs>
              <w:rPr>
                <w:rFonts w:ascii="Georgia" w:hAnsi="Georgia" w:cs="Arial"/>
              </w:rPr>
            </w:pPr>
            <w:r w:rsidRPr="00C242A2">
              <w:rPr>
                <w:rFonts w:ascii="Georgia" w:hAnsi="Georgia" w:cs="Arial"/>
              </w:rPr>
              <w:t>Professional Indemnity:</w:t>
            </w:r>
            <w:r w:rsidRPr="00C242A2">
              <w:rPr>
                <w:rFonts w:ascii="Georgia" w:hAnsi="Georgia" w:cs="Arial"/>
              </w:rPr>
              <w:tab/>
            </w:r>
          </w:p>
        </w:tc>
        <w:tc>
          <w:tcPr>
            <w:tcW w:w="1701" w:type="dxa"/>
            <w:vAlign w:val="center"/>
          </w:tcPr>
          <w:p w14:paraId="4DCF59F1" w14:textId="735DCC8D" w:rsidR="007A7C5C" w:rsidRPr="00C242A2" w:rsidRDefault="007A7C5C" w:rsidP="00433278">
            <w:pPr>
              <w:tabs>
                <w:tab w:val="center" w:pos="2184"/>
              </w:tabs>
              <w:rPr>
                <w:rFonts w:ascii="Georgia" w:hAnsi="Georgia" w:cs="Arial"/>
              </w:rPr>
            </w:pPr>
            <w:r w:rsidRPr="00C242A2">
              <w:rPr>
                <w:rFonts w:ascii="Georgia" w:hAnsi="Georgia" w:cs="Arial"/>
              </w:rPr>
              <w:t xml:space="preserve">Yes </w:t>
            </w:r>
            <w:sdt>
              <w:sdtPr>
                <w:rPr>
                  <w:rFonts w:ascii="Georgia" w:hAnsi="Georgia" w:cs="Arial"/>
                </w:rPr>
                <w:id w:val="-1976356602"/>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00433278" w:rsidRPr="00C242A2">
              <w:rPr>
                <w:rFonts w:ascii="Georgia" w:hAnsi="Georgia" w:cs="Arial"/>
              </w:rPr>
              <w:t xml:space="preserve">   </w:t>
            </w:r>
            <w:r w:rsidRPr="00C242A2">
              <w:rPr>
                <w:rFonts w:ascii="Georgia" w:hAnsi="Georgia" w:cs="Arial"/>
              </w:rPr>
              <w:t xml:space="preserve">No  </w:t>
            </w:r>
            <w:sdt>
              <w:sdtPr>
                <w:rPr>
                  <w:rFonts w:ascii="Georgia" w:hAnsi="Georgia" w:cs="Arial"/>
                </w:rPr>
                <w:id w:val="367263683"/>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tc>
      </w:tr>
      <w:tr w:rsidR="007A7C5C" w:rsidRPr="00C242A2" w14:paraId="2264A3DD" w14:textId="77777777" w:rsidTr="00D211BF">
        <w:trPr>
          <w:cantSplit/>
          <w:trHeight w:val="390"/>
          <w:jc w:val="center"/>
        </w:trPr>
        <w:tc>
          <w:tcPr>
            <w:tcW w:w="6091" w:type="dxa"/>
            <w:vMerge/>
            <w:shd w:val="clear" w:color="auto" w:fill="F2F2F2" w:themeFill="background1" w:themeFillShade="F2"/>
          </w:tcPr>
          <w:p w14:paraId="521D4080" w14:textId="77777777" w:rsidR="007A7C5C" w:rsidRPr="00C242A2" w:rsidRDefault="007A7C5C" w:rsidP="007A7C5C">
            <w:pPr>
              <w:rPr>
                <w:rFonts w:ascii="Georgia" w:hAnsi="Georgia" w:cs="Arial"/>
              </w:rPr>
            </w:pPr>
          </w:p>
        </w:tc>
        <w:tc>
          <w:tcPr>
            <w:tcW w:w="2409" w:type="dxa"/>
            <w:vAlign w:val="center"/>
          </w:tcPr>
          <w:p w14:paraId="4740626A" w14:textId="77777777" w:rsidR="007A7C5C" w:rsidRPr="00C242A2" w:rsidRDefault="007A7C5C" w:rsidP="007A7C5C">
            <w:pPr>
              <w:tabs>
                <w:tab w:val="center" w:pos="1966"/>
                <w:tab w:val="right" w:pos="4126"/>
              </w:tabs>
              <w:rPr>
                <w:rFonts w:ascii="Georgia" w:hAnsi="Georgia" w:cs="Arial"/>
              </w:rPr>
            </w:pPr>
            <w:r w:rsidRPr="00C242A2">
              <w:rPr>
                <w:rFonts w:ascii="Georgia" w:hAnsi="Georgia" w:cs="Arial"/>
              </w:rPr>
              <w:t>Public Liability:</w:t>
            </w:r>
          </w:p>
        </w:tc>
        <w:tc>
          <w:tcPr>
            <w:tcW w:w="1701" w:type="dxa"/>
            <w:vAlign w:val="center"/>
          </w:tcPr>
          <w:p w14:paraId="50568622" w14:textId="07E1D838" w:rsidR="007A7C5C" w:rsidRPr="00C242A2" w:rsidRDefault="007A7C5C" w:rsidP="00433278">
            <w:pPr>
              <w:tabs>
                <w:tab w:val="center" w:pos="1966"/>
                <w:tab w:val="right" w:pos="4126"/>
              </w:tabs>
              <w:rPr>
                <w:rFonts w:ascii="Georgia" w:hAnsi="Georgia" w:cs="Arial"/>
              </w:rPr>
            </w:pPr>
            <w:r w:rsidRPr="00C242A2">
              <w:rPr>
                <w:rFonts w:ascii="Georgia" w:hAnsi="Georgia" w:cs="Arial"/>
              </w:rPr>
              <w:t xml:space="preserve">Yes </w:t>
            </w:r>
            <w:sdt>
              <w:sdtPr>
                <w:rPr>
                  <w:rFonts w:ascii="Georgia" w:hAnsi="Georgia" w:cs="Arial"/>
                </w:rPr>
                <w:id w:val="1573930254"/>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00433278" w:rsidRPr="00C242A2">
              <w:rPr>
                <w:rFonts w:ascii="Georgia" w:hAnsi="Georgia" w:cs="Arial"/>
              </w:rPr>
              <w:t xml:space="preserve">  </w:t>
            </w:r>
            <w:r w:rsidRPr="00C242A2">
              <w:rPr>
                <w:rFonts w:ascii="Georgia" w:hAnsi="Georgia" w:cs="Arial"/>
              </w:rPr>
              <w:t xml:space="preserve">No  </w:t>
            </w:r>
            <w:sdt>
              <w:sdtPr>
                <w:rPr>
                  <w:rFonts w:ascii="Georgia" w:hAnsi="Georgia" w:cs="Arial"/>
                </w:rPr>
                <w:id w:val="1996762135"/>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tc>
      </w:tr>
      <w:tr w:rsidR="007A7C5C" w:rsidRPr="00C242A2" w14:paraId="48090CC9" w14:textId="77777777" w:rsidTr="00D211BF">
        <w:trPr>
          <w:cantSplit/>
          <w:trHeight w:val="390"/>
          <w:jc w:val="center"/>
        </w:trPr>
        <w:tc>
          <w:tcPr>
            <w:tcW w:w="6091" w:type="dxa"/>
            <w:vMerge/>
            <w:shd w:val="clear" w:color="auto" w:fill="F2F2F2" w:themeFill="background1" w:themeFillShade="F2"/>
          </w:tcPr>
          <w:p w14:paraId="09EF2324" w14:textId="77777777" w:rsidR="007A7C5C" w:rsidRPr="00C242A2" w:rsidRDefault="007A7C5C" w:rsidP="007A7C5C">
            <w:pPr>
              <w:rPr>
                <w:rFonts w:ascii="Georgia" w:hAnsi="Georgia" w:cs="Arial"/>
              </w:rPr>
            </w:pPr>
          </w:p>
        </w:tc>
        <w:tc>
          <w:tcPr>
            <w:tcW w:w="2409" w:type="dxa"/>
            <w:vAlign w:val="center"/>
          </w:tcPr>
          <w:p w14:paraId="3623C4FD" w14:textId="77777777" w:rsidR="007A7C5C" w:rsidRPr="00C242A2" w:rsidRDefault="007A7C5C" w:rsidP="007A7C5C">
            <w:pPr>
              <w:tabs>
                <w:tab w:val="center" w:pos="1966"/>
                <w:tab w:val="right" w:pos="4126"/>
              </w:tabs>
              <w:rPr>
                <w:rFonts w:ascii="Georgia" w:hAnsi="Georgia" w:cs="Arial"/>
              </w:rPr>
            </w:pPr>
            <w:r w:rsidRPr="00C242A2">
              <w:rPr>
                <w:rFonts w:ascii="Georgia" w:hAnsi="Georgia" w:cs="Arial"/>
              </w:rPr>
              <w:t>Employer’s Liability:</w:t>
            </w:r>
          </w:p>
        </w:tc>
        <w:tc>
          <w:tcPr>
            <w:tcW w:w="1701" w:type="dxa"/>
            <w:vAlign w:val="center"/>
          </w:tcPr>
          <w:p w14:paraId="2C5806C9" w14:textId="74BBB7FE" w:rsidR="007A7C5C" w:rsidRPr="00C242A2" w:rsidRDefault="007A7C5C" w:rsidP="00433278">
            <w:pPr>
              <w:tabs>
                <w:tab w:val="center" w:pos="1966"/>
                <w:tab w:val="right" w:pos="4126"/>
              </w:tabs>
              <w:rPr>
                <w:rFonts w:ascii="Georgia" w:hAnsi="Georgia" w:cs="Arial"/>
              </w:rPr>
            </w:pPr>
            <w:r w:rsidRPr="00C242A2">
              <w:rPr>
                <w:rFonts w:ascii="Georgia" w:hAnsi="Georgia" w:cs="Arial"/>
              </w:rPr>
              <w:t xml:space="preserve">Yes </w:t>
            </w:r>
            <w:sdt>
              <w:sdtPr>
                <w:rPr>
                  <w:rFonts w:ascii="Georgia" w:hAnsi="Georgia" w:cs="Arial"/>
                </w:rPr>
                <w:id w:val="-2126073156"/>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00433278" w:rsidRPr="00C242A2">
              <w:rPr>
                <w:rFonts w:ascii="Georgia" w:hAnsi="Georgia" w:cs="Arial"/>
              </w:rPr>
              <w:t xml:space="preserve">    </w:t>
            </w:r>
            <w:r w:rsidRPr="00C242A2">
              <w:rPr>
                <w:rFonts w:ascii="Georgia" w:hAnsi="Georgia" w:cs="Arial"/>
              </w:rPr>
              <w:t xml:space="preserve">No  </w:t>
            </w:r>
            <w:sdt>
              <w:sdtPr>
                <w:rPr>
                  <w:rFonts w:ascii="Georgia" w:hAnsi="Georgia" w:cs="Arial"/>
                </w:rPr>
                <w:id w:val="1148167414"/>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tc>
      </w:tr>
      <w:tr w:rsidR="007A7C5C" w:rsidRPr="00C242A2" w14:paraId="20E38B3D" w14:textId="77777777" w:rsidTr="00D211BF">
        <w:trPr>
          <w:cantSplit/>
          <w:trHeight w:val="390"/>
          <w:jc w:val="center"/>
        </w:trPr>
        <w:tc>
          <w:tcPr>
            <w:tcW w:w="6091" w:type="dxa"/>
            <w:vMerge/>
            <w:shd w:val="clear" w:color="auto" w:fill="F2F2F2" w:themeFill="background1" w:themeFillShade="F2"/>
          </w:tcPr>
          <w:p w14:paraId="1E3C449A" w14:textId="77777777" w:rsidR="007A7C5C" w:rsidRPr="00C242A2" w:rsidRDefault="007A7C5C" w:rsidP="007A7C5C">
            <w:pPr>
              <w:rPr>
                <w:rFonts w:ascii="Georgia" w:hAnsi="Georgia" w:cs="Arial"/>
              </w:rPr>
            </w:pPr>
          </w:p>
        </w:tc>
        <w:tc>
          <w:tcPr>
            <w:tcW w:w="2409" w:type="dxa"/>
            <w:vAlign w:val="center"/>
          </w:tcPr>
          <w:p w14:paraId="092089A9" w14:textId="77777777" w:rsidR="007A7C5C" w:rsidRPr="00C242A2" w:rsidRDefault="007A7C5C" w:rsidP="007A7C5C">
            <w:pPr>
              <w:tabs>
                <w:tab w:val="center" w:pos="1966"/>
                <w:tab w:val="right" w:pos="4126"/>
              </w:tabs>
              <w:rPr>
                <w:rFonts w:ascii="Georgia" w:hAnsi="Georgia" w:cs="Arial"/>
              </w:rPr>
            </w:pPr>
            <w:r w:rsidRPr="00C242A2">
              <w:rPr>
                <w:rFonts w:ascii="Georgia" w:hAnsi="Georgia" w:cs="Arial"/>
              </w:rPr>
              <w:t xml:space="preserve">Travel Insurance: </w:t>
            </w:r>
          </w:p>
        </w:tc>
        <w:tc>
          <w:tcPr>
            <w:tcW w:w="1701" w:type="dxa"/>
            <w:vAlign w:val="center"/>
          </w:tcPr>
          <w:p w14:paraId="054AC7E7" w14:textId="4BBA046F" w:rsidR="007A7C5C" w:rsidRPr="00C242A2" w:rsidRDefault="007A7C5C" w:rsidP="00433278">
            <w:pPr>
              <w:tabs>
                <w:tab w:val="center" w:pos="1966"/>
                <w:tab w:val="right" w:pos="4126"/>
              </w:tabs>
              <w:rPr>
                <w:rFonts w:ascii="Georgia" w:hAnsi="Georgia" w:cs="Arial"/>
              </w:rPr>
            </w:pPr>
            <w:r w:rsidRPr="00C242A2">
              <w:rPr>
                <w:rFonts w:ascii="Georgia" w:hAnsi="Georgia" w:cs="Arial"/>
              </w:rPr>
              <w:t xml:space="preserve">Yes </w:t>
            </w:r>
            <w:sdt>
              <w:sdtPr>
                <w:rPr>
                  <w:rFonts w:ascii="Georgia" w:hAnsi="Georgia" w:cs="Arial"/>
                </w:rPr>
                <w:id w:val="-200482869"/>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w:t>
            </w:r>
            <w:r w:rsidR="00433278" w:rsidRPr="00C242A2">
              <w:rPr>
                <w:rFonts w:ascii="Georgia" w:hAnsi="Georgia" w:cs="Arial"/>
              </w:rPr>
              <w:t xml:space="preserve"> </w:t>
            </w:r>
            <w:r w:rsidRPr="00C242A2">
              <w:rPr>
                <w:rFonts w:ascii="Georgia" w:hAnsi="Georgia" w:cs="Arial"/>
              </w:rPr>
              <w:t xml:space="preserve">No  </w:t>
            </w:r>
            <w:sdt>
              <w:sdtPr>
                <w:rPr>
                  <w:rFonts w:ascii="Georgia" w:hAnsi="Georgia" w:cs="Arial"/>
                </w:rPr>
                <w:id w:val="-903908920"/>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tc>
      </w:tr>
    </w:tbl>
    <w:p w14:paraId="54615DFA" w14:textId="77777777" w:rsidR="007A7C5C" w:rsidRPr="00C242A2" w:rsidRDefault="007A7C5C" w:rsidP="007A7C5C">
      <w:pPr>
        <w:ind w:left="567"/>
        <w:rPr>
          <w:rFonts w:ascii="Georgia" w:hAnsi="Georgia" w:cs="Arial"/>
        </w:rPr>
      </w:pPr>
    </w:p>
    <w:p w14:paraId="251A1116" w14:textId="77777777" w:rsidR="007A7C5C" w:rsidRPr="00C242A2" w:rsidRDefault="007A7C5C" w:rsidP="007A7C5C">
      <w:pPr>
        <w:rPr>
          <w:rFonts w:ascii="Georgia" w:hAnsi="Georgia" w:cs="Arial"/>
        </w:rPr>
      </w:pPr>
    </w:p>
    <w:tbl>
      <w:tblPr>
        <w:tblStyle w:val="TableGrid"/>
        <w:tblW w:w="10768" w:type="dxa"/>
        <w:jc w:val="center"/>
        <w:tblLook w:val="04A0" w:firstRow="1" w:lastRow="0" w:firstColumn="1" w:lastColumn="0" w:noHBand="0" w:noVBand="1"/>
      </w:tblPr>
      <w:tblGrid>
        <w:gridCol w:w="9209"/>
        <w:gridCol w:w="1559"/>
      </w:tblGrid>
      <w:tr w:rsidR="007A7C5C" w:rsidRPr="00C242A2" w14:paraId="7EC168B8" w14:textId="77777777" w:rsidTr="00D211BF">
        <w:trPr>
          <w:cantSplit/>
          <w:jc w:val="center"/>
        </w:trPr>
        <w:tc>
          <w:tcPr>
            <w:tcW w:w="10768" w:type="dxa"/>
            <w:gridSpan w:val="2"/>
            <w:shd w:val="clear" w:color="auto" w:fill="404040" w:themeFill="text1" w:themeFillTint="BF"/>
          </w:tcPr>
          <w:p w14:paraId="740E3A7A"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1E: Duty of Care</w:t>
            </w:r>
          </w:p>
          <w:p w14:paraId="60E65114" w14:textId="77777777" w:rsidR="007A7C5C" w:rsidRPr="00C242A2" w:rsidRDefault="007A7C5C" w:rsidP="007A7C5C">
            <w:pPr>
              <w:rPr>
                <w:rFonts w:ascii="Georgia" w:hAnsi="Georgia" w:cs="Arial"/>
                <w:b/>
                <w:color w:val="FFFFFF" w:themeColor="background1"/>
              </w:rPr>
            </w:pPr>
            <w:r w:rsidRPr="00C242A2">
              <w:rPr>
                <w:rFonts w:ascii="Georgia" w:hAnsi="Georgia" w:cs="Arial"/>
                <w:i/>
                <w:color w:val="FFFFFF" w:themeColor="background1"/>
              </w:rPr>
              <w:t>As the lead partner, Practical Action are responsible for ensuring our partners and subcontractors have adequate duty of care provisions in place.  Please confirm the following stating ‘Yes’ or ‘No’ with any relevant explanations.</w:t>
            </w:r>
          </w:p>
        </w:tc>
      </w:tr>
      <w:tr w:rsidR="007A7C5C" w:rsidRPr="00C242A2" w14:paraId="2E781438" w14:textId="77777777" w:rsidTr="00D211BF">
        <w:trPr>
          <w:cantSplit/>
          <w:trHeight w:val="636"/>
          <w:jc w:val="center"/>
        </w:trPr>
        <w:tc>
          <w:tcPr>
            <w:tcW w:w="9209" w:type="dxa"/>
            <w:tcBorders>
              <w:bottom w:val="nil"/>
            </w:tcBorders>
            <w:shd w:val="clear" w:color="auto" w:fill="F2F2F2" w:themeFill="background1" w:themeFillShade="F2"/>
            <w:vAlign w:val="center"/>
          </w:tcPr>
          <w:p w14:paraId="5CDB4FBB" w14:textId="6ED49A8A" w:rsidR="007A7C5C" w:rsidRPr="00C242A2" w:rsidRDefault="007A7C5C" w:rsidP="007A7C5C">
            <w:pPr>
              <w:ind w:right="-108"/>
              <w:rPr>
                <w:rFonts w:ascii="Georgia" w:hAnsi="Georgia" w:cs="Arial"/>
              </w:rPr>
            </w:pPr>
            <w:r w:rsidRPr="00C242A2">
              <w:rPr>
                <w:rFonts w:ascii="Georgia" w:hAnsi="Georgia" w:cs="Arial"/>
              </w:rPr>
              <w:t xml:space="preserve">Does your </w:t>
            </w:r>
            <w:r w:rsidR="00910DDE" w:rsidRPr="00C242A2">
              <w:rPr>
                <w:rFonts w:ascii="Georgia" w:hAnsi="Georgia" w:cs="Arial"/>
              </w:rPr>
              <w:t>organization</w:t>
            </w:r>
            <w:r w:rsidRPr="00C242A2">
              <w:rPr>
                <w:rFonts w:ascii="Georgia" w:hAnsi="Georgia" w:cs="Arial"/>
              </w:rPr>
              <w:t xml:space="preserve"> have travel policy, risk assessment, and emergency procedure in place</w:t>
            </w:r>
          </w:p>
        </w:tc>
        <w:tc>
          <w:tcPr>
            <w:tcW w:w="1559" w:type="dxa"/>
            <w:vMerge w:val="restart"/>
          </w:tcPr>
          <w:p w14:paraId="648EA08F"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403373669"/>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416024291"/>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p w14:paraId="4EB26FCE" w14:textId="77777777" w:rsidR="007A7C5C" w:rsidRPr="00C242A2" w:rsidRDefault="007A7C5C" w:rsidP="007A7C5C">
            <w:pPr>
              <w:rPr>
                <w:rFonts w:ascii="Georgia" w:hAnsi="Georgia" w:cs="Arial"/>
              </w:rPr>
            </w:pPr>
          </w:p>
        </w:tc>
      </w:tr>
      <w:tr w:rsidR="007A7C5C" w:rsidRPr="00C242A2" w14:paraId="3B375518" w14:textId="77777777" w:rsidTr="00D211BF">
        <w:trPr>
          <w:cantSplit/>
          <w:trHeight w:val="169"/>
          <w:jc w:val="center"/>
        </w:trPr>
        <w:tc>
          <w:tcPr>
            <w:tcW w:w="9209" w:type="dxa"/>
            <w:tcBorders>
              <w:top w:val="nil"/>
            </w:tcBorders>
            <w:shd w:val="clear" w:color="auto" w:fill="F2F2F2" w:themeFill="background1" w:themeFillShade="F2"/>
            <w:vAlign w:val="center"/>
          </w:tcPr>
          <w:p w14:paraId="4FAC6EC7" w14:textId="6A0971FA" w:rsidR="007A7C5C" w:rsidRPr="00C242A2" w:rsidRDefault="007A7C5C" w:rsidP="007A7C5C">
            <w:pPr>
              <w:ind w:right="-108"/>
              <w:rPr>
                <w:rFonts w:ascii="Georgia" w:hAnsi="Georgia" w:cs="Arial"/>
                <w:i/>
              </w:rPr>
            </w:pPr>
          </w:p>
        </w:tc>
        <w:tc>
          <w:tcPr>
            <w:tcW w:w="1559" w:type="dxa"/>
            <w:vMerge/>
            <w:shd w:val="clear" w:color="auto" w:fill="F2F2F2" w:themeFill="background1" w:themeFillShade="F2"/>
          </w:tcPr>
          <w:p w14:paraId="2522983E" w14:textId="77777777" w:rsidR="007A7C5C" w:rsidRPr="00C242A2" w:rsidRDefault="007A7C5C" w:rsidP="007A7C5C">
            <w:pPr>
              <w:rPr>
                <w:rFonts w:ascii="Georgia" w:hAnsi="Georgia" w:cs="Arial"/>
              </w:rPr>
            </w:pPr>
          </w:p>
        </w:tc>
      </w:tr>
      <w:tr w:rsidR="007A7C5C" w:rsidRPr="00C242A2" w14:paraId="7B274DBF" w14:textId="77777777" w:rsidTr="00D211BF">
        <w:trPr>
          <w:cantSplit/>
          <w:trHeight w:val="215"/>
          <w:jc w:val="center"/>
        </w:trPr>
        <w:tc>
          <w:tcPr>
            <w:tcW w:w="9209" w:type="dxa"/>
            <w:tcBorders>
              <w:bottom w:val="nil"/>
            </w:tcBorders>
            <w:shd w:val="clear" w:color="auto" w:fill="F2F2F2" w:themeFill="background1" w:themeFillShade="F2"/>
            <w:vAlign w:val="center"/>
          </w:tcPr>
          <w:p w14:paraId="54C85A00" w14:textId="52A70494" w:rsidR="007A7C5C" w:rsidRPr="00C242A2" w:rsidRDefault="007A7C5C" w:rsidP="007A7C5C">
            <w:pPr>
              <w:ind w:right="-108"/>
              <w:rPr>
                <w:rFonts w:ascii="Georgia" w:hAnsi="Georgia" w:cs="Arial"/>
              </w:rPr>
            </w:pPr>
            <w:r w:rsidRPr="00C242A2">
              <w:rPr>
                <w:rFonts w:ascii="Georgia" w:hAnsi="Georgia" w:cs="Arial"/>
              </w:rPr>
              <w:t xml:space="preserve">Has your </w:t>
            </w:r>
            <w:r w:rsidR="00910DDE" w:rsidRPr="00C242A2">
              <w:rPr>
                <w:rFonts w:ascii="Georgia" w:hAnsi="Georgia" w:cs="Arial"/>
              </w:rPr>
              <w:t>organization</w:t>
            </w:r>
            <w:r w:rsidRPr="00C242A2">
              <w:rPr>
                <w:rFonts w:ascii="Georgia" w:hAnsi="Georgia" w:cs="Arial"/>
              </w:rPr>
              <w:t xml:space="preserve"> got appropriate systems in place to manage an emergency / incident if one arises?</w:t>
            </w:r>
          </w:p>
        </w:tc>
        <w:tc>
          <w:tcPr>
            <w:tcW w:w="1559" w:type="dxa"/>
            <w:vMerge w:val="restart"/>
          </w:tcPr>
          <w:p w14:paraId="25319B80"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600319875"/>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262119129"/>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64C08E16" w14:textId="77777777" w:rsidTr="00D211BF">
        <w:trPr>
          <w:cantSplit/>
          <w:trHeight w:val="223"/>
          <w:jc w:val="center"/>
        </w:trPr>
        <w:tc>
          <w:tcPr>
            <w:tcW w:w="9209" w:type="dxa"/>
            <w:tcBorders>
              <w:top w:val="nil"/>
            </w:tcBorders>
            <w:shd w:val="clear" w:color="auto" w:fill="F2F2F2" w:themeFill="background1" w:themeFillShade="F2"/>
            <w:vAlign w:val="center"/>
          </w:tcPr>
          <w:p w14:paraId="2DDE86D5" w14:textId="77777777" w:rsidR="007A7C5C" w:rsidRPr="00C242A2" w:rsidRDefault="007A7C5C" w:rsidP="007A7C5C">
            <w:pPr>
              <w:ind w:right="-108"/>
              <w:rPr>
                <w:rFonts w:ascii="Georgia" w:hAnsi="Georgia" w:cs="Arial"/>
                <w:i/>
              </w:rPr>
            </w:pPr>
            <w:r w:rsidRPr="00C242A2">
              <w:rPr>
                <w:rFonts w:ascii="Georgia" w:hAnsi="Georgia" w:cs="Arial"/>
                <w:i/>
              </w:rPr>
              <w:t>Please provide details below</w:t>
            </w:r>
          </w:p>
        </w:tc>
        <w:tc>
          <w:tcPr>
            <w:tcW w:w="1559" w:type="dxa"/>
            <w:vMerge/>
            <w:shd w:val="clear" w:color="auto" w:fill="F2F2F2" w:themeFill="background1" w:themeFillShade="F2"/>
          </w:tcPr>
          <w:p w14:paraId="4CE76954" w14:textId="77777777" w:rsidR="007A7C5C" w:rsidRPr="00C242A2" w:rsidRDefault="007A7C5C" w:rsidP="007A7C5C">
            <w:pPr>
              <w:rPr>
                <w:rFonts w:ascii="Georgia" w:hAnsi="Georgia" w:cs="Arial"/>
              </w:rPr>
            </w:pPr>
          </w:p>
        </w:tc>
      </w:tr>
      <w:tr w:rsidR="007A7C5C" w:rsidRPr="00C242A2" w14:paraId="0C84E0EF" w14:textId="77777777" w:rsidTr="00D211BF">
        <w:trPr>
          <w:cantSplit/>
          <w:trHeight w:val="362"/>
          <w:jc w:val="center"/>
        </w:trPr>
        <w:tc>
          <w:tcPr>
            <w:tcW w:w="10768" w:type="dxa"/>
            <w:gridSpan w:val="2"/>
          </w:tcPr>
          <w:p w14:paraId="4A17C246" w14:textId="77777777" w:rsidR="007A7C5C" w:rsidRPr="00C242A2" w:rsidRDefault="007A7C5C" w:rsidP="007A7C5C">
            <w:pPr>
              <w:rPr>
                <w:rFonts w:ascii="Georgia" w:hAnsi="Georgia" w:cs="Arial"/>
              </w:rPr>
            </w:pPr>
          </w:p>
        </w:tc>
      </w:tr>
    </w:tbl>
    <w:p w14:paraId="3B944033" w14:textId="77777777" w:rsidR="007A7C5C" w:rsidRPr="00C242A2" w:rsidRDefault="007A7C5C" w:rsidP="007A7C5C">
      <w:pPr>
        <w:rPr>
          <w:rFonts w:ascii="Georgia" w:hAnsi="Georgia" w:cs="Arial"/>
        </w:rPr>
      </w:pPr>
    </w:p>
    <w:tbl>
      <w:tblPr>
        <w:tblStyle w:val="TableGrid"/>
        <w:tblW w:w="10627" w:type="dxa"/>
        <w:jc w:val="center"/>
        <w:tblLayout w:type="fixed"/>
        <w:tblLook w:val="04A0" w:firstRow="1" w:lastRow="0" w:firstColumn="1" w:lastColumn="0" w:noHBand="0" w:noVBand="1"/>
      </w:tblPr>
      <w:tblGrid>
        <w:gridCol w:w="6522"/>
        <w:gridCol w:w="4105"/>
      </w:tblGrid>
      <w:tr w:rsidR="007A7C5C" w:rsidRPr="00C242A2" w14:paraId="5B62FD54" w14:textId="77777777" w:rsidTr="00D211BF">
        <w:trPr>
          <w:cantSplit/>
          <w:jc w:val="center"/>
        </w:trPr>
        <w:tc>
          <w:tcPr>
            <w:tcW w:w="10627" w:type="dxa"/>
            <w:gridSpan w:val="2"/>
            <w:shd w:val="clear" w:color="auto" w:fill="404040" w:themeFill="text1" w:themeFillTint="BF"/>
          </w:tcPr>
          <w:p w14:paraId="416FB454" w14:textId="77777777" w:rsidR="007A7C5C" w:rsidRPr="00C242A2" w:rsidRDefault="007A7C5C" w:rsidP="007A7C5C">
            <w:pPr>
              <w:rPr>
                <w:rFonts w:ascii="Georgia" w:hAnsi="Georgia"/>
                <w:i/>
                <w:color w:val="FFFFFF" w:themeColor="background1"/>
              </w:rPr>
            </w:pPr>
            <w:r w:rsidRPr="00C242A2">
              <w:rPr>
                <w:rFonts w:ascii="Georgia" w:hAnsi="Georgia" w:cs="Arial"/>
                <w:b/>
                <w:color w:val="FFFFFF" w:themeColor="background1"/>
              </w:rPr>
              <w:t xml:space="preserve">1F: International Aid Transparency Initiative (IATI) - </w:t>
            </w:r>
            <w:r w:rsidRPr="00C242A2">
              <w:rPr>
                <w:rFonts w:ascii="Georgia" w:hAnsi="Georgia" w:cs="Arial"/>
                <w:i/>
                <w:color w:val="FFFFFF" w:themeColor="background1"/>
              </w:rPr>
              <w:t>d</w:t>
            </w:r>
            <w:r w:rsidRPr="00C242A2">
              <w:rPr>
                <w:rFonts w:ascii="Georgia" w:hAnsi="Georgia"/>
                <w:i/>
                <w:color w:val="FFFFFF" w:themeColor="background1"/>
              </w:rPr>
              <w:t>elete section for Partners under level 1</w:t>
            </w:r>
          </w:p>
          <w:p w14:paraId="7565BF26" w14:textId="5D088C6C" w:rsidR="007A7C5C" w:rsidRPr="00C242A2" w:rsidRDefault="007A7C5C" w:rsidP="007A7C5C">
            <w:pPr>
              <w:rPr>
                <w:rFonts w:ascii="Georgia" w:hAnsi="Georgia" w:cs="Arial"/>
                <w:i/>
                <w:color w:val="FFFFFF" w:themeColor="background1"/>
              </w:rPr>
            </w:pPr>
            <w:r w:rsidRPr="00C242A2">
              <w:rPr>
                <w:rFonts w:ascii="Georgia" w:hAnsi="Georgia" w:cs="Arial"/>
                <w:i/>
                <w:color w:val="FFFFFF" w:themeColor="background1"/>
              </w:rPr>
              <w:t xml:space="preserve">DFID require </w:t>
            </w:r>
            <w:r w:rsidR="00910DDE" w:rsidRPr="00C242A2">
              <w:rPr>
                <w:rFonts w:ascii="Georgia" w:hAnsi="Georgia" w:cs="Arial"/>
                <w:i/>
                <w:color w:val="FFFFFF" w:themeColor="background1"/>
              </w:rPr>
              <w:t>organizations</w:t>
            </w:r>
            <w:r w:rsidRPr="00C242A2">
              <w:rPr>
                <w:rFonts w:ascii="Georgia" w:hAnsi="Georgia" w:cs="Arial"/>
                <w:i/>
                <w:color w:val="FFFFFF" w:themeColor="background1"/>
              </w:rPr>
              <w:t xml:space="preserve"> receiving funding to comply with the International Aid Transparency Initiative (IATI) standards of transparency for their disbursement of UK aid.</w:t>
            </w:r>
          </w:p>
        </w:tc>
      </w:tr>
      <w:tr w:rsidR="007A7C5C" w:rsidRPr="00C242A2" w14:paraId="4C3F9E9B" w14:textId="77777777" w:rsidTr="00D211BF">
        <w:trPr>
          <w:cantSplit/>
          <w:jc w:val="center"/>
        </w:trPr>
        <w:tc>
          <w:tcPr>
            <w:tcW w:w="6522" w:type="dxa"/>
            <w:tcBorders>
              <w:bottom w:val="single" w:sz="4" w:space="0" w:color="auto"/>
            </w:tcBorders>
            <w:shd w:val="clear" w:color="auto" w:fill="F2F2F2" w:themeFill="background1" w:themeFillShade="F2"/>
            <w:vAlign w:val="center"/>
          </w:tcPr>
          <w:p w14:paraId="7F9D6856" w14:textId="14DB465E" w:rsidR="007A7C5C" w:rsidRPr="00C242A2" w:rsidRDefault="007A7C5C" w:rsidP="007A7C5C">
            <w:pPr>
              <w:rPr>
                <w:rFonts w:ascii="Georgia" w:hAnsi="Georgia" w:cs="Arial"/>
                <w:i/>
              </w:rPr>
            </w:pPr>
            <w:r w:rsidRPr="00C242A2">
              <w:rPr>
                <w:rFonts w:ascii="Georgia" w:hAnsi="Georgia" w:cs="Arial"/>
              </w:rPr>
              <w:t xml:space="preserve">Is your </w:t>
            </w:r>
            <w:r w:rsidR="00910DDE" w:rsidRPr="00C242A2">
              <w:rPr>
                <w:rFonts w:ascii="Georgia" w:hAnsi="Georgia" w:cs="Arial"/>
              </w:rPr>
              <w:t>organization</w:t>
            </w:r>
            <w:r w:rsidRPr="00C242A2">
              <w:rPr>
                <w:rFonts w:ascii="Georgia" w:hAnsi="Georgia" w:cs="Arial"/>
              </w:rPr>
              <w:t xml:space="preserve"> registered on IATI?</w:t>
            </w:r>
          </w:p>
        </w:tc>
        <w:tc>
          <w:tcPr>
            <w:tcW w:w="4105" w:type="dxa"/>
          </w:tcPr>
          <w:p w14:paraId="54B8AFDD"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1234386288"/>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767190315"/>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7CFD67F1" w14:textId="77777777" w:rsidTr="00D211BF">
        <w:trPr>
          <w:cantSplit/>
          <w:jc w:val="center"/>
        </w:trPr>
        <w:tc>
          <w:tcPr>
            <w:tcW w:w="6522" w:type="dxa"/>
            <w:tcBorders>
              <w:top w:val="single" w:sz="4" w:space="0" w:color="auto"/>
              <w:bottom w:val="single" w:sz="4" w:space="0" w:color="auto"/>
            </w:tcBorders>
            <w:shd w:val="clear" w:color="auto" w:fill="F2F2F2" w:themeFill="background1" w:themeFillShade="F2"/>
            <w:vAlign w:val="center"/>
          </w:tcPr>
          <w:p w14:paraId="3FB47AAC" w14:textId="77777777" w:rsidR="007A7C5C" w:rsidRPr="00C242A2" w:rsidRDefault="007A7C5C" w:rsidP="007A7C5C">
            <w:pPr>
              <w:jc w:val="right"/>
              <w:rPr>
                <w:rFonts w:ascii="Georgia" w:hAnsi="Georgia" w:cs="Arial"/>
                <w:i/>
              </w:rPr>
            </w:pPr>
            <w:r w:rsidRPr="00C242A2">
              <w:rPr>
                <w:rFonts w:ascii="Georgia" w:hAnsi="Georgia" w:cs="Arial"/>
                <w:i/>
              </w:rPr>
              <w:t>If Yes, please provide reference number</w:t>
            </w:r>
          </w:p>
        </w:tc>
        <w:tc>
          <w:tcPr>
            <w:tcW w:w="4105" w:type="dxa"/>
          </w:tcPr>
          <w:p w14:paraId="09D2F493" w14:textId="77777777" w:rsidR="007A7C5C" w:rsidRPr="00C242A2" w:rsidRDefault="007A7C5C" w:rsidP="007A7C5C">
            <w:pPr>
              <w:rPr>
                <w:rFonts w:ascii="Georgia" w:hAnsi="Georgia" w:cs="Arial"/>
              </w:rPr>
            </w:pPr>
          </w:p>
        </w:tc>
      </w:tr>
    </w:tbl>
    <w:p w14:paraId="20897FC4" w14:textId="77777777" w:rsidR="007A7C5C" w:rsidRPr="00C242A2" w:rsidRDefault="007A7C5C" w:rsidP="007A7C5C">
      <w:pPr>
        <w:rPr>
          <w:rFonts w:ascii="Georgia" w:hAnsi="Georgia" w:cs="Arial"/>
        </w:rPr>
      </w:pPr>
    </w:p>
    <w:tbl>
      <w:tblPr>
        <w:tblStyle w:val="TableGrid"/>
        <w:tblW w:w="10207" w:type="dxa"/>
        <w:jc w:val="center"/>
        <w:tblLayout w:type="fixed"/>
        <w:tblLook w:val="04A0" w:firstRow="1" w:lastRow="0" w:firstColumn="1" w:lastColumn="0" w:noHBand="0" w:noVBand="1"/>
      </w:tblPr>
      <w:tblGrid>
        <w:gridCol w:w="8642"/>
        <w:gridCol w:w="1565"/>
      </w:tblGrid>
      <w:tr w:rsidR="007A7C5C" w:rsidRPr="00C242A2" w14:paraId="07C7A667" w14:textId="77777777" w:rsidTr="00D211BF">
        <w:trPr>
          <w:cantSplit/>
          <w:jc w:val="center"/>
        </w:trPr>
        <w:tc>
          <w:tcPr>
            <w:tcW w:w="10207" w:type="dxa"/>
            <w:gridSpan w:val="2"/>
            <w:shd w:val="clear" w:color="auto" w:fill="404040" w:themeFill="text1" w:themeFillTint="BF"/>
          </w:tcPr>
          <w:p w14:paraId="55F73561"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1G: Ethical Training</w:t>
            </w:r>
          </w:p>
        </w:tc>
      </w:tr>
      <w:tr w:rsidR="007A7C5C" w:rsidRPr="00C242A2" w14:paraId="07FCC648" w14:textId="77777777" w:rsidTr="00D211BF">
        <w:trPr>
          <w:cantSplit/>
          <w:jc w:val="center"/>
        </w:trPr>
        <w:tc>
          <w:tcPr>
            <w:tcW w:w="8642" w:type="dxa"/>
            <w:tcBorders>
              <w:bottom w:val="single" w:sz="4" w:space="0" w:color="auto"/>
            </w:tcBorders>
            <w:shd w:val="clear" w:color="auto" w:fill="F2F2F2" w:themeFill="background1" w:themeFillShade="F2"/>
            <w:vAlign w:val="center"/>
          </w:tcPr>
          <w:p w14:paraId="114780EE" w14:textId="77777777" w:rsidR="007A7C5C" w:rsidRPr="00C242A2" w:rsidRDefault="007A7C5C" w:rsidP="007A7C5C">
            <w:pPr>
              <w:rPr>
                <w:rFonts w:ascii="Georgia" w:hAnsi="Georgia" w:cs="Arial"/>
                <w:i/>
              </w:rPr>
            </w:pPr>
            <w:r w:rsidRPr="00C242A2">
              <w:rPr>
                <w:rFonts w:ascii="Georgia" w:hAnsi="Georgia" w:cs="Arial"/>
              </w:rPr>
              <w:t>Do your staff undergo ethical training and annual staff updates (including awareness of modern day slavery and human rights abuses).</w:t>
            </w:r>
          </w:p>
        </w:tc>
        <w:tc>
          <w:tcPr>
            <w:tcW w:w="1565" w:type="dxa"/>
          </w:tcPr>
          <w:p w14:paraId="7F29F72F"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1415305367"/>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095373823"/>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27CFFCE1" w14:textId="77777777" w:rsidTr="00D211BF">
        <w:trPr>
          <w:cantSplit/>
          <w:jc w:val="center"/>
        </w:trPr>
        <w:tc>
          <w:tcPr>
            <w:tcW w:w="8642" w:type="dxa"/>
            <w:tcBorders>
              <w:top w:val="single" w:sz="4" w:space="0" w:color="auto"/>
              <w:bottom w:val="single" w:sz="4" w:space="0" w:color="auto"/>
            </w:tcBorders>
            <w:shd w:val="clear" w:color="auto" w:fill="F2F2F2" w:themeFill="background1" w:themeFillShade="F2"/>
            <w:vAlign w:val="center"/>
          </w:tcPr>
          <w:p w14:paraId="074F638B" w14:textId="77777777" w:rsidR="007A7C5C" w:rsidRPr="00C242A2" w:rsidRDefault="007A7C5C" w:rsidP="007A7C5C">
            <w:pPr>
              <w:rPr>
                <w:rFonts w:ascii="Georgia" w:hAnsi="Georgia" w:cs="Arial"/>
                <w:i/>
              </w:rPr>
            </w:pPr>
            <w:r w:rsidRPr="00C242A2">
              <w:rPr>
                <w:rFonts w:ascii="Georgia" w:hAnsi="Georgia" w:cs="Arial"/>
                <w:i/>
              </w:rPr>
              <w:t>If No, please confirm that you will be willing to follow and implement   Practical Actions ethical training procedures</w:t>
            </w:r>
          </w:p>
        </w:tc>
        <w:tc>
          <w:tcPr>
            <w:tcW w:w="1565" w:type="dxa"/>
          </w:tcPr>
          <w:p w14:paraId="0BAA857E"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47753500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48889646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bl>
    <w:p w14:paraId="71250FDD" w14:textId="77777777" w:rsidR="007A7C5C" w:rsidRPr="00C242A2" w:rsidRDefault="007A7C5C" w:rsidP="007A7C5C">
      <w:pPr>
        <w:rPr>
          <w:rFonts w:ascii="Georgia" w:hAnsi="Georgia" w:cs="Arial"/>
        </w:rPr>
      </w:pPr>
    </w:p>
    <w:tbl>
      <w:tblPr>
        <w:tblStyle w:val="TableGrid"/>
        <w:tblW w:w="10060" w:type="dxa"/>
        <w:jc w:val="center"/>
        <w:tblLook w:val="04A0" w:firstRow="1" w:lastRow="0" w:firstColumn="1" w:lastColumn="0" w:noHBand="0" w:noVBand="1"/>
      </w:tblPr>
      <w:tblGrid>
        <w:gridCol w:w="8217"/>
        <w:gridCol w:w="1843"/>
      </w:tblGrid>
      <w:tr w:rsidR="007A7C5C" w:rsidRPr="00C242A2" w14:paraId="33E55829" w14:textId="77777777" w:rsidTr="00D211BF">
        <w:trPr>
          <w:cantSplit/>
          <w:jc w:val="center"/>
        </w:trPr>
        <w:tc>
          <w:tcPr>
            <w:tcW w:w="10060" w:type="dxa"/>
            <w:gridSpan w:val="2"/>
            <w:shd w:val="clear" w:color="auto" w:fill="404040" w:themeFill="text1" w:themeFillTint="BF"/>
            <w:vAlign w:val="center"/>
          </w:tcPr>
          <w:p w14:paraId="35DE801B" w14:textId="77777777" w:rsidR="007A7C5C" w:rsidRPr="00C242A2" w:rsidRDefault="007A7C5C" w:rsidP="007A7C5C">
            <w:pPr>
              <w:rPr>
                <w:rFonts w:ascii="Georgia" w:hAnsi="Georgia" w:cs="Arial"/>
              </w:rPr>
            </w:pPr>
            <w:r w:rsidRPr="00C242A2">
              <w:rPr>
                <w:rFonts w:ascii="Georgia" w:hAnsi="Georgia" w:cs="Arial"/>
                <w:b/>
                <w:color w:val="FFFFFF" w:themeColor="background1"/>
              </w:rPr>
              <w:t xml:space="preserve">1H: Cyber Essentials Scheme - </w:t>
            </w:r>
            <w:r w:rsidRPr="00C242A2">
              <w:rPr>
                <w:rFonts w:ascii="Georgia" w:hAnsi="Georgia" w:cs="Arial"/>
                <w:i/>
                <w:color w:val="FFFFFF" w:themeColor="background1"/>
              </w:rPr>
              <w:t>d</w:t>
            </w:r>
            <w:r w:rsidRPr="00C242A2">
              <w:rPr>
                <w:rFonts w:ascii="Georgia" w:hAnsi="Georgia"/>
                <w:i/>
                <w:color w:val="FFFFFF" w:themeColor="background1"/>
              </w:rPr>
              <w:t>elete section for Partners based outside the UK and/or under level 2</w:t>
            </w:r>
          </w:p>
        </w:tc>
      </w:tr>
      <w:tr w:rsidR="007A7C5C" w:rsidRPr="00C242A2" w14:paraId="4F3B8358" w14:textId="77777777" w:rsidTr="00D211BF">
        <w:trPr>
          <w:cantSplit/>
          <w:jc w:val="center"/>
        </w:trPr>
        <w:tc>
          <w:tcPr>
            <w:tcW w:w="8217" w:type="dxa"/>
            <w:shd w:val="clear" w:color="auto" w:fill="F2F2F2" w:themeFill="background1" w:themeFillShade="F2"/>
            <w:vAlign w:val="center"/>
          </w:tcPr>
          <w:p w14:paraId="0073FA42" w14:textId="77777777" w:rsidR="007A7C5C" w:rsidRPr="00C242A2" w:rsidRDefault="007A7C5C" w:rsidP="007A7C5C">
            <w:pPr>
              <w:rPr>
                <w:rFonts w:ascii="Georgia" w:hAnsi="Georgia" w:cs="Arial"/>
              </w:rPr>
            </w:pPr>
            <w:r w:rsidRPr="00C242A2">
              <w:rPr>
                <w:rFonts w:ascii="Georgia" w:hAnsi="Georgia" w:cs="Arial"/>
              </w:rPr>
              <w:t xml:space="preserve">Do you have a system to safeguard the integrity and security of your IT and mobile communication systems in line with the </w:t>
            </w:r>
            <w:hyperlink r:id="rId15" w:history="1">
              <w:r w:rsidRPr="00C242A2">
                <w:rPr>
                  <w:rStyle w:val="Hyperlink"/>
                  <w:rFonts w:ascii="Georgia" w:hAnsi="Georgia" w:cs="Arial"/>
                </w:rPr>
                <w:t xml:space="preserve">HMG Cyber Essential Scheme </w:t>
              </w:r>
            </w:hyperlink>
            <w:r w:rsidRPr="00C242A2">
              <w:rPr>
                <w:rFonts w:ascii="Georgia" w:hAnsi="Georgia" w:cs="Arial"/>
              </w:rPr>
              <w:t xml:space="preserve"> </w:t>
            </w:r>
          </w:p>
        </w:tc>
        <w:tc>
          <w:tcPr>
            <w:tcW w:w="1843" w:type="dxa"/>
          </w:tcPr>
          <w:p w14:paraId="7C5475E3"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2068247140"/>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775820776"/>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tc>
      </w:tr>
    </w:tbl>
    <w:p w14:paraId="392AB257" w14:textId="77777777" w:rsidR="007A7C5C" w:rsidRPr="00C242A2" w:rsidRDefault="007A7C5C" w:rsidP="007A7C5C">
      <w:pPr>
        <w:rPr>
          <w:rFonts w:ascii="Georgia" w:hAnsi="Georgia" w:cs="Arial"/>
        </w:rPr>
      </w:pPr>
    </w:p>
    <w:p w14:paraId="02D36CD2" w14:textId="36E5A896" w:rsidR="007A7C5C" w:rsidRPr="00C242A2" w:rsidRDefault="00D211BF" w:rsidP="00D211BF">
      <w:pPr>
        <w:pBdr>
          <w:top w:val="single" w:sz="4" w:space="1" w:color="auto"/>
          <w:bottom w:val="single" w:sz="4" w:space="1" w:color="auto"/>
        </w:pBdr>
        <w:shd w:val="clear" w:color="auto" w:fill="404040" w:themeFill="text1" w:themeFillTint="BF"/>
        <w:ind w:left="-84"/>
        <w:rPr>
          <w:rFonts w:ascii="Georgia" w:hAnsi="Georgia" w:cs="Arial"/>
          <w:b/>
          <w:color w:val="FFFFFF" w:themeColor="background1"/>
        </w:rPr>
      </w:pPr>
      <w:r w:rsidRPr="00C242A2">
        <w:rPr>
          <w:rFonts w:ascii="Georgia" w:hAnsi="Georgia" w:cs="Arial"/>
          <w:b/>
          <w:color w:val="FFFFFF" w:themeColor="background1"/>
        </w:rPr>
        <w:t>Part 2: Disclosures</w:t>
      </w:r>
    </w:p>
    <w:p w14:paraId="6B39BD0A" w14:textId="70409523" w:rsidR="007A7C5C" w:rsidRPr="00C242A2" w:rsidRDefault="007A7C5C" w:rsidP="00D211BF">
      <w:pPr>
        <w:rPr>
          <w:rFonts w:ascii="Georgia" w:hAnsi="Georgia" w:cs="Arial"/>
        </w:rPr>
      </w:pPr>
      <w:r w:rsidRPr="00C242A2">
        <w:rPr>
          <w:rFonts w:ascii="Georgia" w:hAnsi="Georgia" w:cs="Arial"/>
        </w:rPr>
        <w:t xml:space="preserve">Please complete the </w:t>
      </w:r>
      <w:r w:rsidR="00BB651B" w:rsidRPr="00C242A2">
        <w:rPr>
          <w:rFonts w:ascii="Georgia" w:hAnsi="Georgia" w:cs="Arial"/>
        </w:rPr>
        <w:t>disclosure form below</w:t>
      </w:r>
      <w:r w:rsidRPr="00C242A2">
        <w:rPr>
          <w:rFonts w:ascii="Georgia" w:hAnsi="Georgia" w:cs="Arial"/>
        </w:rPr>
        <w:t xml:space="preserve"> with a ‘Yes’ o</w:t>
      </w:r>
      <w:r w:rsidR="00D211BF" w:rsidRPr="00C242A2">
        <w:rPr>
          <w:rFonts w:ascii="Georgia" w:hAnsi="Georgia" w:cs="Arial"/>
        </w:rPr>
        <w:t>r ‘No’ in the right hand column</w:t>
      </w:r>
    </w:p>
    <w:tbl>
      <w:tblPr>
        <w:tblStyle w:val="TableGrid"/>
        <w:tblW w:w="10065" w:type="dxa"/>
        <w:jc w:val="center"/>
        <w:tblLook w:val="04A0" w:firstRow="1" w:lastRow="0" w:firstColumn="1" w:lastColumn="0" w:noHBand="0" w:noVBand="1"/>
      </w:tblPr>
      <w:tblGrid>
        <w:gridCol w:w="8500"/>
        <w:gridCol w:w="1565"/>
      </w:tblGrid>
      <w:tr w:rsidR="007A7C5C" w:rsidRPr="00C242A2" w14:paraId="0D8D4A83" w14:textId="77777777" w:rsidTr="00D211BF">
        <w:trPr>
          <w:jc w:val="center"/>
        </w:trPr>
        <w:tc>
          <w:tcPr>
            <w:tcW w:w="10065" w:type="dxa"/>
            <w:gridSpan w:val="2"/>
            <w:shd w:val="clear" w:color="auto" w:fill="404040" w:themeFill="text1" w:themeFillTint="BF"/>
          </w:tcPr>
          <w:p w14:paraId="211617BF" w14:textId="6CAFEE39"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 xml:space="preserve">Your </w:t>
            </w:r>
            <w:r w:rsidR="00910DDE" w:rsidRPr="00C242A2">
              <w:rPr>
                <w:rFonts w:ascii="Georgia" w:hAnsi="Georgia" w:cs="Arial"/>
                <w:b/>
                <w:color w:val="FFFFFF" w:themeColor="background1"/>
              </w:rPr>
              <w:t>organization</w:t>
            </w:r>
            <w:r w:rsidRPr="00C242A2">
              <w:rPr>
                <w:rFonts w:ascii="Georgia" w:hAnsi="Georgia" w:cs="Arial"/>
                <w:b/>
                <w:color w:val="FFFFFF" w:themeColor="background1"/>
              </w:rPr>
              <w:t xml:space="preserve"> must disclose:</w:t>
            </w:r>
          </w:p>
          <w:p w14:paraId="6799ACF6" w14:textId="6CE9D853" w:rsidR="007A7C5C" w:rsidRPr="00C242A2" w:rsidRDefault="007A7C5C" w:rsidP="007A7C5C">
            <w:pPr>
              <w:rPr>
                <w:rFonts w:ascii="Georgia" w:hAnsi="Georgia" w:cs="Arial"/>
                <w:i/>
                <w:color w:val="FFFFFF" w:themeColor="background1"/>
              </w:rPr>
            </w:pPr>
            <w:r w:rsidRPr="00C242A2">
              <w:rPr>
                <w:rFonts w:ascii="Georgia" w:hAnsi="Georgia" w:cs="Arial"/>
                <w:i/>
                <w:color w:val="FFFFFF" w:themeColor="background1"/>
              </w:rPr>
              <w:t xml:space="preserve">a) If the </w:t>
            </w:r>
            <w:r w:rsidR="00910DDE" w:rsidRPr="00C242A2">
              <w:rPr>
                <w:rFonts w:ascii="Georgia" w:hAnsi="Georgia" w:cs="Arial"/>
                <w:i/>
                <w:color w:val="FFFFFF" w:themeColor="background1"/>
              </w:rPr>
              <w:t>organization</w:t>
            </w:r>
            <w:r w:rsidRPr="00C242A2">
              <w:rPr>
                <w:rFonts w:ascii="Georgia" w:hAnsi="Georgia" w:cs="Arial"/>
                <w:i/>
                <w:color w:val="FFFFFF" w:themeColor="background1"/>
              </w:rPr>
              <w:t xml:space="preserve"> or any affiliated companies </w:t>
            </w:r>
          </w:p>
        </w:tc>
      </w:tr>
      <w:tr w:rsidR="007A7C5C" w:rsidRPr="00C242A2" w14:paraId="06BB1F58" w14:textId="77777777" w:rsidTr="00D211BF">
        <w:trPr>
          <w:jc w:val="center"/>
        </w:trPr>
        <w:tc>
          <w:tcPr>
            <w:tcW w:w="8500" w:type="dxa"/>
            <w:shd w:val="clear" w:color="auto" w:fill="F2F2F2" w:themeFill="background1" w:themeFillShade="F2"/>
            <w:vAlign w:val="center"/>
          </w:tcPr>
          <w:p w14:paraId="007041B6" w14:textId="77777777" w:rsidR="007A7C5C" w:rsidRPr="00C242A2" w:rsidRDefault="007A7C5C" w:rsidP="007A7C5C">
            <w:pPr>
              <w:rPr>
                <w:rFonts w:ascii="Georgia" w:hAnsi="Georgia" w:cs="Arial"/>
                <w:i/>
              </w:rPr>
            </w:pPr>
            <w:r w:rsidRPr="00C242A2">
              <w:rPr>
                <w:rFonts w:ascii="Georgia" w:hAnsi="Georgia" w:cs="Arial"/>
              </w:rPr>
              <w:t>…are or have been the subject of any proceedings or other arrangements relating to bankruptcy, insolvency or financial standing.</w:t>
            </w:r>
          </w:p>
        </w:tc>
        <w:tc>
          <w:tcPr>
            <w:tcW w:w="1565" w:type="dxa"/>
          </w:tcPr>
          <w:p w14:paraId="6D95867B"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536313396"/>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999319518"/>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p w14:paraId="1C5512B3" w14:textId="77777777" w:rsidR="007A7C5C" w:rsidRPr="00C242A2" w:rsidRDefault="007A7C5C" w:rsidP="007A7C5C">
            <w:pPr>
              <w:rPr>
                <w:rFonts w:ascii="Georgia" w:hAnsi="Georgia" w:cs="Arial"/>
                <w:i/>
              </w:rPr>
            </w:pPr>
          </w:p>
        </w:tc>
      </w:tr>
      <w:tr w:rsidR="007A7C5C" w:rsidRPr="00C242A2" w14:paraId="6BB74213" w14:textId="77777777" w:rsidTr="00D211BF">
        <w:trPr>
          <w:jc w:val="center"/>
        </w:trPr>
        <w:tc>
          <w:tcPr>
            <w:tcW w:w="8500" w:type="dxa"/>
            <w:shd w:val="clear" w:color="auto" w:fill="F2F2F2" w:themeFill="background1" w:themeFillShade="F2"/>
            <w:vAlign w:val="center"/>
          </w:tcPr>
          <w:p w14:paraId="53AE1CED" w14:textId="77777777" w:rsidR="007A7C5C" w:rsidRPr="00C242A2" w:rsidRDefault="007A7C5C" w:rsidP="007A7C5C">
            <w:pPr>
              <w:rPr>
                <w:rFonts w:ascii="Georgia" w:hAnsi="Georgia" w:cs="Arial"/>
              </w:rPr>
            </w:pPr>
            <w:r w:rsidRPr="00C242A2">
              <w:rPr>
                <w:rFonts w:ascii="Georgia" w:hAnsi="Georgia" w:cs="Arial"/>
              </w:rPr>
              <w:t>…have been convicted of any offence concerning professional misconduct.</w:t>
            </w:r>
          </w:p>
        </w:tc>
        <w:tc>
          <w:tcPr>
            <w:tcW w:w="1565" w:type="dxa"/>
          </w:tcPr>
          <w:p w14:paraId="5998A582"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964624526"/>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565639683"/>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p w14:paraId="50125E44" w14:textId="77777777" w:rsidR="007A7C5C" w:rsidRPr="00C242A2" w:rsidRDefault="007A7C5C" w:rsidP="007A7C5C">
            <w:pPr>
              <w:rPr>
                <w:rFonts w:ascii="Georgia" w:hAnsi="Georgia" w:cs="Arial"/>
                <w:i/>
              </w:rPr>
            </w:pPr>
          </w:p>
        </w:tc>
      </w:tr>
      <w:tr w:rsidR="007A7C5C" w:rsidRPr="00C242A2" w14:paraId="33529965" w14:textId="77777777" w:rsidTr="00D211BF">
        <w:trPr>
          <w:jc w:val="center"/>
        </w:trPr>
        <w:tc>
          <w:tcPr>
            <w:tcW w:w="8500" w:type="dxa"/>
            <w:shd w:val="clear" w:color="auto" w:fill="F2F2F2" w:themeFill="background1" w:themeFillShade="F2"/>
            <w:vAlign w:val="center"/>
          </w:tcPr>
          <w:p w14:paraId="706EB7E7" w14:textId="77777777" w:rsidR="007A7C5C" w:rsidRPr="00C242A2" w:rsidRDefault="007A7C5C" w:rsidP="007A7C5C">
            <w:pPr>
              <w:rPr>
                <w:rFonts w:ascii="Georgia" w:hAnsi="Georgia" w:cs="Arial"/>
                <w:i/>
              </w:rPr>
            </w:pPr>
            <w:r w:rsidRPr="00C242A2">
              <w:rPr>
                <w:rFonts w:ascii="Georgia" w:hAnsi="Georgia" w:cs="Arial"/>
              </w:rPr>
              <w:t>…has not fulfilled any obligations relating to the payment of social security contributions.</w:t>
            </w:r>
          </w:p>
        </w:tc>
        <w:tc>
          <w:tcPr>
            <w:tcW w:w="1565" w:type="dxa"/>
          </w:tcPr>
          <w:p w14:paraId="6292136D"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80307015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39427169"/>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p w14:paraId="190015D7" w14:textId="77777777" w:rsidR="007A7C5C" w:rsidRPr="00C242A2" w:rsidRDefault="007A7C5C" w:rsidP="007A7C5C">
            <w:pPr>
              <w:rPr>
                <w:rFonts w:ascii="Georgia" w:hAnsi="Georgia" w:cs="Arial"/>
                <w:i/>
              </w:rPr>
            </w:pPr>
          </w:p>
        </w:tc>
      </w:tr>
      <w:tr w:rsidR="007A7C5C" w:rsidRPr="00C242A2" w14:paraId="7FD8FA6E" w14:textId="77777777" w:rsidTr="00D211BF">
        <w:trPr>
          <w:trHeight w:val="612"/>
          <w:jc w:val="center"/>
        </w:trPr>
        <w:tc>
          <w:tcPr>
            <w:tcW w:w="8500" w:type="dxa"/>
            <w:shd w:val="clear" w:color="auto" w:fill="F2F2F2" w:themeFill="background1" w:themeFillShade="F2"/>
            <w:vAlign w:val="center"/>
          </w:tcPr>
          <w:p w14:paraId="02D38BB1" w14:textId="77777777" w:rsidR="007A7C5C" w:rsidRPr="00C242A2" w:rsidRDefault="007A7C5C" w:rsidP="007A7C5C">
            <w:pPr>
              <w:rPr>
                <w:rFonts w:ascii="Georgia" w:hAnsi="Georgia" w:cs="Arial"/>
              </w:rPr>
            </w:pPr>
            <w:r w:rsidRPr="00C242A2">
              <w:rPr>
                <w:rFonts w:ascii="Georgia" w:hAnsi="Georgia" w:cs="Arial"/>
              </w:rPr>
              <w:t>…have had any media coverage (including online or print) that could impact the reputation of Practical Action or its clients</w:t>
            </w:r>
          </w:p>
        </w:tc>
        <w:tc>
          <w:tcPr>
            <w:tcW w:w="1565" w:type="dxa"/>
          </w:tcPr>
          <w:p w14:paraId="08A2AA2B"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895033670"/>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2008553320"/>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p w14:paraId="6366F52F" w14:textId="77777777" w:rsidR="007A7C5C" w:rsidRPr="00C242A2" w:rsidRDefault="007A7C5C" w:rsidP="007A7C5C">
            <w:pPr>
              <w:rPr>
                <w:rFonts w:ascii="Georgia" w:hAnsi="Georgia" w:cs="Arial"/>
                <w:i/>
              </w:rPr>
            </w:pPr>
          </w:p>
        </w:tc>
      </w:tr>
      <w:tr w:rsidR="007A7C5C" w:rsidRPr="00C242A2" w14:paraId="2D3EF2FF" w14:textId="77777777" w:rsidTr="00D211BF">
        <w:trPr>
          <w:jc w:val="center"/>
        </w:trPr>
        <w:tc>
          <w:tcPr>
            <w:tcW w:w="10065" w:type="dxa"/>
            <w:gridSpan w:val="2"/>
          </w:tcPr>
          <w:p w14:paraId="4ED06EFE" w14:textId="1C9E5215" w:rsidR="007A7C5C" w:rsidRPr="00C242A2" w:rsidRDefault="007A7C5C" w:rsidP="00D211BF">
            <w:pPr>
              <w:rPr>
                <w:rFonts w:ascii="Georgia" w:hAnsi="Georgia" w:cs="Arial"/>
                <w:i/>
              </w:rPr>
            </w:pPr>
            <w:r w:rsidRPr="00C242A2">
              <w:rPr>
                <w:rFonts w:ascii="Georgia" w:hAnsi="Georgia" w:cs="Arial"/>
                <w:i/>
              </w:rPr>
              <w:lastRenderedPageBreak/>
              <w:t>If you have replied Yes to any of the above</w:t>
            </w:r>
            <w:r w:rsidR="00D211BF" w:rsidRPr="00C242A2">
              <w:rPr>
                <w:rFonts w:ascii="Georgia" w:hAnsi="Georgia" w:cs="Arial"/>
                <w:i/>
              </w:rPr>
              <w:t xml:space="preserve"> please provide details below: </w:t>
            </w:r>
          </w:p>
        </w:tc>
      </w:tr>
      <w:tr w:rsidR="007A7C5C" w:rsidRPr="00C242A2" w14:paraId="1B9B2918" w14:textId="77777777" w:rsidTr="00D211BF">
        <w:trPr>
          <w:jc w:val="center"/>
        </w:trPr>
        <w:tc>
          <w:tcPr>
            <w:tcW w:w="10065" w:type="dxa"/>
            <w:gridSpan w:val="2"/>
            <w:shd w:val="clear" w:color="auto" w:fill="404040" w:themeFill="text1" w:themeFillTint="BF"/>
            <w:vAlign w:val="center"/>
          </w:tcPr>
          <w:p w14:paraId="62FCE99D" w14:textId="06700666" w:rsidR="007A7C5C" w:rsidRPr="00C242A2" w:rsidRDefault="007A7C5C" w:rsidP="007A7C5C">
            <w:pPr>
              <w:rPr>
                <w:rFonts w:ascii="Georgia" w:hAnsi="Georgia" w:cs="Arial"/>
              </w:rPr>
            </w:pPr>
            <w:r w:rsidRPr="00C242A2">
              <w:rPr>
                <w:rFonts w:ascii="Georgia" w:hAnsi="Georgia" w:cs="Arial"/>
                <w:i/>
                <w:color w:val="FFFFFF" w:themeColor="background1"/>
              </w:rPr>
              <w:t xml:space="preserve">b) If your </w:t>
            </w:r>
            <w:r w:rsidR="00910DDE" w:rsidRPr="00C242A2">
              <w:rPr>
                <w:rFonts w:ascii="Georgia" w:hAnsi="Georgia" w:cs="Arial"/>
                <w:i/>
                <w:color w:val="FFFFFF" w:themeColor="background1"/>
              </w:rPr>
              <w:t>organization</w:t>
            </w:r>
            <w:r w:rsidRPr="00C242A2">
              <w:rPr>
                <w:rFonts w:ascii="Georgia" w:hAnsi="Georgia" w:cs="Arial"/>
                <w:i/>
                <w:color w:val="FFFFFF" w:themeColor="background1"/>
              </w:rPr>
              <w:t>, affiliated companies or an employee (past and present within the last 10 years) has been convicted of, or are the subject of any proceedings, relating to…</w:t>
            </w:r>
          </w:p>
        </w:tc>
      </w:tr>
      <w:tr w:rsidR="007A7C5C" w:rsidRPr="00C242A2" w14:paraId="62869846" w14:textId="77777777" w:rsidTr="00D211BF">
        <w:trPr>
          <w:trHeight w:val="121"/>
          <w:jc w:val="center"/>
        </w:trPr>
        <w:tc>
          <w:tcPr>
            <w:tcW w:w="8500" w:type="dxa"/>
            <w:shd w:val="clear" w:color="auto" w:fill="F2F2F2" w:themeFill="background1" w:themeFillShade="F2"/>
          </w:tcPr>
          <w:p w14:paraId="2A843744" w14:textId="57222012" w:rsidR="007A7C5C" w:rsidRPr="00C242A2" w:rsidRDefault="007A7C5C" w:rsidP="007A7C5C">
            <w:pPr>
              <w:rPr>
                <w:rFonts w:ascii="Georgia" w:hAnsi="Georgia" w:cs="Arial"/>
                <w:i/>
              </w:rPr>
            </w:pPr>
            <w:r w:rsidRPr="00C242A2">
              <w:rPr>
                <w:rFonts w:ascii="Georgia" w:hAnsi="Georgia" w:cs="Arial"/>
              </w:rPr>
              <w:t xml:space="preserve">…participation in criminal </w:t>
            </w:r>
            <w:r w:rsidR="00910DDE" w:rsidRPr="00C242A2">
              <w:rPr>
                <w:rFonts w:ascii="Georgia" w:hAnsi="Georgia" w:cs="Arial"/>
              </w:rPr>
              <w:t>organization</w:t>
            </w:r>
            <w:r w:rsidRPr="00C242A2">
              <w:rPr>
                <w:rFonts w:ascii="Georgia" w:hAnsi="Georgia" w:cs="Arial"/>
              </w:rPr>
              <w:t>.</w:t>
            </w:r>
          </w:p>
        </w:tc>
        <w:tc>
          <w:tcPr>
            <w:tcW w:w="1565" w:type="dxa"/>
          </w:tcPr>
          <w:p w14:paraId="2D48F25D"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17102500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711843997"/>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583563B7" w14:textId="77777777" w:rsidTr="00D211BF">
        <w:trPr>
          <w:trHeight w:val="121"/>
          <w:jc w:val="center"/>
        </w:trPr>
        <w:tc>
          <w:tcPr>
            <w:tcW w:w="8500" w:type="dxa"/>
            <w:shd w:val="clear" w:color="auto" w:fill="F2F2F2" w:themeFill="background1" w:themeFillShade="F2"/>
          </w:tcPr>
          <w:p w14:paraId="608CA200" w14:textId="77777777" w:rsidR="007A7C5C" w:rsidRPr="00C242A2" w:rsidRDefault="007A7C5C" w:rsidP="007A7C5C">
            <w:pPr>
              <w:rPr>
                <w:rFonts w:ascii="Georgia" w:hAnsi="Georgia" w:cs="Arial"/>
              </w:rPr>
            </w:pPr>
            <w:r w:rsidRPr="00C242A2">
              <w:rPr>
                <w:rFonts w:ascii="Georgia" w:hAnsi="Georgia" w:cs="Arial"/>
              </w:rPr>
              <w:t>...corruption including the offence of bribery</w:t>
            </w:r>
          </w:p>
        </w:tc>
        <w:tc>
          <w:tcPr>
            <w:tcW w:w="1565" w:type="dxa"/>
          </w:tcPr>
          <w:p w14:paraId="0E2FBB69"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105185585"/>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8669800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12769A7F" w14:textId="77777777" w:rsidTr="00D211BF">
        <w:trPr>
          <w:trHeight w:val="121"/>
          <w:jc w:val="center"/>
        </w:trPr>
        <w:tc>
          <w:tcPr>
            <w:tcW w:w="8500" w:type="dxa"/>
            <w:shd w:val="clear" w:color="auto" w:fill="F2F2F2" w:themeFill="background1" w:themeFillShade="F2"/>
          </w:tcPr>
          <w:p w14:paraId="133F42A4" w14:textId="5342CD10" w:rsidR="007A7C5C" w:rsidRPr="00C242A2" w:rsidRDefault="007A7C5C" w:rsidP="007A7C5C">
            <w:pPr>
              <w:rPr>
                <w:rFonts w:ascii="Georgia" w:hAnsi="Georgia" w:cs="Arial"/>
              </w:rPr>
            </w:pPr>
            <w:r w:rsidRPr="00C242A2">
              <w:rPr>
                <w:rFonts w:ascii="Georgia" w:hAnsi="Georgia" w:cs="Arial"/>
              </w:rPr>
              <w:t xml:space="preserve">…fraud including </w:t>
            </w:r>
            <w:r w:rsidR="00893D98" w:rsidRPr="00C242A2">
              <w:rPr>
                <w:rFonts w:ascii="Georgia" w:hAnsi="Georgia" w:cs="Arial"/>
              </w:rPr>
              <w:t>theft and</w:t>
            </w:r>
            <w:r w:rsidRPr="00C242A2">
              <w:rPr>
                <w:rFonts w:ascii="Georgia" w:hAnsi="Georgia" w:cs="Arial"/>
              </w:rPr>
              <w:t xml:space="preserve"> not fulfilling any obligations relating to payment of taxes.</w:t>
            </w:r>
          </w:p>
        </w:tc>
        <w:tc>
          <w:tcPr>
            <w:tcW w:w="1565" w:type="dxa"/>
          </w:tcPr>
          <w:p w14:paraId="7CEC5B46"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57790358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33373062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3408806D" w14:textId="77777777" w:rsidTr="00D211BF">
        <w:trPr>
          <w:trHeight w:val="121"/>
          <w:jc w:val="center"/>
        </w:trPr>
        <w:tc>
          <w:tcPr>
            <w:tcW w:w="8500" w:type="dxa"/>
            <w:shd w:val="clear" w:color="auto" w:fill="F2F2F2" w:themeFill="background1" w:themeFillShade="F2"/>
          </w:tcPr>
          <w:p w14:paraId="6B11BC99" w14:textId="77777777" w:rsidR="007A7C5C" w:rsidRPr="00C242A2" w:rsidRDefault="007A7C5C" w:rsidP="007A7C5C">
            <w:pPr>
              <w:rPr>
                <w:rFonts w:ascii="Georgia" w:hAnsi="Georgia" w:cs="Arial"/>
              </w:rPr>
            </w:pPr>
            <w:r w:rsidRPr="00C242A2">
              <w:rPr>
                <w:rFonts w:ascii="Georgia" w:hAnsi="Georgia" w:cs="Arial"/>
              </w:rPr>
              <w:t>…terrorist offences or offences linked to terrorist activities</w:t>
            </w:r>
          </w:p>
        </w:tc>
        <w:tc>
          <w:tcPr>
            <w:tcW w:w="1565" w:type="dxa"/>
          </w:tcPr>
          <w:p w14:paraId="227D17D8"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11423848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3847691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6C6BE10B" w14:textId="77777777" w:rsidTr="00D211BF">
        <w:trPr>
          <w:trHeight w:val="121"/>
          <w:jc w:val="center"/>
        </w:trPr>
        <w:tc>
          <w:tcPr>
            <w:tcW w:w="8500" w:type="dxa"/>
            <w:shd w:val="clear" w:color="auto" w:fill="F2F2F2" w:themeFill="background1" w:themeFillShade="F2"/>
          </w:tcPr>
          <w:p w14:paraId="4533AFF6" w14:textId="77777777" w:rsidR="007A7C5C" w:rsidRPr="00C242A2" w:rsidRDefault="007A7C5C" w:rsidP="007A7C5C">
            <w:pPr>
              <w:rPr>
                <w:rFonts w:ascii="Georgia" w:hAnsi="Georgia" w:cs="Arial"/>
              </w:rPr>
            </w:pPr>
            <w:r w:rsidRPr="00C242A2">
              <w:rPr>
                <w:rFonts w:ascii="Georgia" w:hAnsi="Georgia" w:cs="Arial"/>
              </w:rPr>
              <w:t>…money laundering and terrorist financing</w:t>
            </w:r>
          </w:p>
        </w:tc>
        <w:tc>
          <w:tcPr>
            <w:tcW w:w="1565" w:type="dxa"/>
          </w:tcPr>
          <w:p w14:paraId="6AF24C74"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69034040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726272677"/>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0BFA53EA" w14:textId="77777777" w:rsidTr="00D211BF">
        <w:trPr>
          <w:trHeight w:val="121"/>
          <w:jc w:val="center"/>
        </w:trPr>
        <w:tc>
          <w:tcPr>
            <w:tcW w:w="8500" w:type="dxa"/>
            <w:shd w:val="clear" w:color="auto" w:fill="F2F2F2" w:themeFill="background1" w:themeFillShade="F2"/>
          </w:tcPr>
          <w:p w14:paraId="01A55A36" w14:textId="77777777" w:rsidR="007A7C5C" w:rsidRPr="00C242A2" w:rsidRDefault="007A7C5C" w:rsidP="007A7C5C">
            <w:pPr>
              <w:rPr>
                <w:rFonts w:ascii="Georgia" w:hAnsi="Georgia" w:cs="Arial"/>
              </w:rPr>
            </w:pPr>
            <w:r w:rsidRPr="00C242A2">
              <w:rPr>
                <w:rFonts w:ascii="Georgia" w:hAnsi="Georgia" w:cs="Arial"/>
              </w:rPr>
              <w:t>…child labour and other forms of trafficking in human beings</w:t>
            </w:r>
          </w:p>
        </w:tc>
        <w:tc>
          <w:tcPr>
            <w:tcW w:w="1565" w:type="dxa"/>
          </w:tcPr>
          <w:p w14:paraId="3F827CCB"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534151918"/>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605879696"/>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36C30317" w14:textId="77777777" w:rsidTr="00D211BF">
        <w:trPr>
          <w:trHeight w:val="121"/>
          <w:jc w:val="center"/>
        </w:trPr>
        <w:tc>
          <w:tcPr>
            <w:tcW w:w="8500" w:type="dxa"/>
            <w:shd w:val="clear" w:color="auto" w:fill="F2F2F2" w:themeFill="background1" w:themeFillShade="F2"/>
          </w:tcPr>
          <w:p w14:paraId="1D71E09F" w14:textId="77777777" w:rsidR="007A7C5C" w:rsidRPr="00C242A2" w:rsidRDefault="007A7C5C" w:rsidP="007A7C5C">
            <w:pPr>
              <w:rPr>
                <w:rFonts w:ascii="Georgia" w:hAnsi="Georgia" w:cs="Arial"/>
              </w:rPr>
            </w:pPr>
            <w:r w:rsidRPr="00C242A2">
              <w:rPr>
                <w:rFonts w:ascii="Georgia" w:hAnsi="Georgia" w:cs="Arial"/>
              </w:rPr>
              <w:t>…breach of environmental obligations</w:t>
            </w:r>
          </w:p>
        </w:tc>
        <w:tc>
          <w:tcPr>
            <w:tcW w:w="1565" w:type="dxa"/>
          </w:tcPr>
          <w:p w14:paraId="34C2F879"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854101543"/>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700083907"/>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511E2184" w14:textId="77777777" w:rsidTr="00D211BF">
        <w:trPr>
          <w:trHeight w:val="121"/>
          <w:jc w:val="center"/>
        </w:trPr>
        <w:tc>
          <w:tcPr>
            <w:tcW w:w="8500" w:type="dxa"/>
            <w:shd w:val="clear" w:color="auto" w:fill="F2F2F2" w:themeFill="background1" w:themeFillShade="F2"/>
          </w:tcPr>
          <w:p w14:paraId="725A479E" w14:textId="77777777" w:rsidR="007A7C5C" w:rsidRPr="00C242A2" w:rsidRDefault="007A7C5C" w:rsidP="007A7C5C">
            <w:pPr>
              <w:rPr>
                <w:rFonts w:ascii="Georgia" w:hAnsi="Georgia" w:cs="Arial"/>
              </w:rPr>
            </w:pPr>
            <w:r w:rsidRPr="00C242A2">
              <w:rPr>
                <w:rFonts w:ascii="Georgia" w:hAnsi="Georgia" w:cs="Arial"/>
              </w:rPr>
              <w:t xml:space="preserve">…breach of social obligations  </w:t>
            </w:r>
          </w:p>
        </w:tc>
        <w:tc>
          <w:tcPr>
            <w:tcW w:w="1565" w:type="dxa"/>
          </w:tcPr>
          <w:p w14:paraId="0C7A766E"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68694333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59531816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2D76F521" w14:textId="77777777" w:rsidTr="00D211BF">
        <w:trPr>
          <w:trHeight w:val="121"/>
          <w:jc w:val="center"/>
        </w:trPr>
        <w:tc>
          <w:tcPr>
            <w:tcW w:w="8500" w:type="dxa"/>
            <w:shd w:val="clear" w:color="auto" w:fill="F2F2F2" w:themeFill="background1" w:themeFillShade="F2"/>
          </w:tcPr>
          <w:p w14:paraId="0BF8B0B4" w14:textId="77777777" w:rsidR="007A7C5C" w:rsidRPr="00C242A2" w:rsidRDefault="007A7C5C" w:rsidP="007A7C5C">
            <w:pPr>
              <w:rPr>
                <w:rFonts w:ascii="Georgia" w:hAnsi="Georgia" w:cs="Arial"/>
              </w:rPr>
            </w:pPr>
            <w:r w:rsidRPr="00C242A2">
              <w:rPr>
                <w:rFonts w:ascii="Georgia" w:hAnsi="Georgia" w:cs="Arial"/>
              </w:rPr>
              <w:t>…</w:t>
            </w:r>
            <w:r w:rsidRPr="00C242A2">
              <w:rPr>
                <w:rFonts w:ascii="Georgia" w:hAnsi="Georgia"/>
              </w:rPr>
              <w:t>b</w:t>
            </w:r>
            <w:r w:rsidRPr="00C242A2">
              <w:rPr>
                <w:rFonts w:ascii="Georgia" w:hAnsi="Georgia" w:cs="Arial"/>
              </w:rPr>
              <w:t>reach of labour law obligations</w:t>
            </w:r>
          </w:p>
        </w:tc>
        <w:tc>
          <w:tcPr>
            <w:tcW w:w="1565" w:type="dxa"/>
          </w:tcPr>
          <w:p w14:paraId="5E9FA482"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5386433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89188981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17968195" w14:textId="77777777" w:rsidTr="00D211BF">
        <w:trPr>
          <w:trHeight w:val="121"/>
          <w:jc w:val="center"/>
        </w:trPr>
        <w:tc>
          <w:tcPr>
            <w:tcW w:w="8500" w:type="dxa"/>
            <w:shd w:val="clear" w:color="auto" w:fill="F2F2F2" w:themeFill="background1" w:themeFillShade="F2"/>
          </w:tcPr>
          <w:p w14:paraId="47A6CE07" w14:textId="77777777" w:rsidR="007A7C5C" w:rsidRPr="00C242A2" w:rsidRDefault="007A7C5C" w:rsidP="007A7C5C">
            <w:pPr>
              <w:rPr>
                <w:rFonts w:ascii="Georgia" w:hAnsi="Georgia" w:cs="Arial"/>
              </w:rPr>
            </w:pPr>
            <w:r w:rsidRPr="00C242A2">
              <w:rPr>
                <w:rFonts w:ascii="Georgia" w:hAnsi="Georgia" w:cs="Arial"/>
              </w:rPr>
              <w:t>…</w:t>
            </w:r>
            <w:r w:rsidRPr="00C242A2">
              <w:rPr>
                <w:rFonts w:ascii="Georgia" w:hAnsi="Georgia"/>
              </w:rPr>
              <w:t xml:space="preserve"> </w:t>
            </w:r>
            <w:r w:rsidRPr="00C242A2">
              <w:rPr>
                <w:rFonts w:ascii="Georgia" w:hAnsi="Georgia" w:cs="Arial"/>
              </w:rPr>
              <w:t>are subject of any proceedings, that may be listed by the World Bank in its ‘Listings of Ineligible Firms” or “Listings of Firms, Letters of Reprimand’ posted at or on any similar list maintained by any other donor of development funding, or any contracting authority.</w:t>
            </w:r>
          </w:p>
        </w:tc>
        <w:tc>
          <w:tcPr>
            <w:tcW w:w="1565" w:type="dxa"/>
          </w:tcPr>
          <w:p w14:paraId="653AB09E"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04146956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930188807"/>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2246D285" w14:textId="77777777" w:rsidTr="00D211BF">
        <w:trPr>
          <w:trHeight w:val="121"/>
          <w:jc w:val="center"/>
        </w:trPr>
        <w:tc>
          <w:tcPr>
            <w:tcW w:w="10065" w:type="dxa"/>
            <w:gridSpan w:val="2"/>
            <w:shd w:val="clear" w:color="auto" w:fill="F2F2F2" w:themeFill="background1" w:themeFillShade="F2"/>
          </w:tcPr>
          <w:p w14:paraId="42CF3591" w14:textId="723D12F4" w:rsidR="007A7C5C" w:rsidRPr="00C242A2" w:rsidRDefault="007A7C5C" w:rsidP="00D211BF">
            <w:pPr>
              <w:rPr>
                <w:rFonts w:ascii="Georgia" w:hAnsi="Georgia" w:cs="Arial"/>
                <w:i/>
              </w:rPr>
            </w:pPr>
            <w:r w:rsidRPr="00C242A2">
              <w:rPr>
                <w:rFonts w:ascii="Georgia" w:hAnsi="Georgia" w:cs="Arial"/>
                <w:i/>
              </w:rPr>
              <w:t xml:space="preserve">If you have replied Yes to any of the </w:t>
            </w:r>
            <w:r w:rsidR="00893D98" w:rsidRPr="00C242A2">
              <w:rPr>
                <w:rFonts w:ascii="Georgia" w:hAnsi="Georgia" w:cs="Arial"/>
                <w:i/>
              </w:rPr>
              <w:t>above,</w:t>
            </w:r>
            <w:r w:rsidR="00D211BF" w:rsidRPr="00C242A2">
              <w:rPr>
                <w:rFonts w:ascii="Georgia" w:hAnsi="Georgia" w:cs="Arial"/>
                <w:i/>
              </w:rPr>
              <w:t xml:space="preserve"> please provide details below: </w:t>
            </w:r>
          </w:p>
        </w:tc>
      </w:tr>
      <w:tr w:rsidR="007A7C5C" w:rsidRPr="00C242A2" w14:paraId="319019E4" w14:textId="77777777" w:rsidTr="00D211BF">
        <w:trPr>
          <w:trHeight w:val="121"/>
          <w:jc w:val="center"/>
        </w:trPr>
        <w:tc>
          <w:tcPr>
            <w:tcW w:w="10065" w:type="dxa"/>
            <w:gridSpan w:val="2"/>
            <w:shd w:val="clear" w:color="auto" w:fill="404040" w:themeFill="text1" w:themeFillTint="BF"/>
          </w:tcPr>
          <w:p w14:paraId="1206FFCD" w14:textId="77777777" w:rsidR="007A7C5C" w:rsidRPr="00C242A2" w:rsidRDefault="007A7C5C" w:rsidP="007A7C5C">
            <w:pPr>
              <w:rPr>
                <w:rFonts w:ascii="Georgia" w:hAnsi="Georgia" w:cs="Arial"/>
              </w:rPr>
            </w:pPr>
            <w:r w:rsidRPr="00C242A2">
              <w:rPr>
                <w:rFonts w:ascii="Georgia" w:hAnsi="Georgia" w:cs="Arial"/>
                <w:i/>
                <w:color w:val="FFFFFF" w:themeColor="background1"/>
              </w:rPr>
              <w:t>b) Modern Slavery Act 2015: Requirements under Modern Slavery Act 2015 and UN Global Compact Requirements for active participation.</w:t>
            </w:r>
          </w:p>
        </w:tc>
      </w:tr>
      <w:tr w:rsidR="007A7C5C" w:rsidRPr="00C242A2" w14:paraId="717A1BF3" w14:textId="77777777" w:rsidTr="00D211BF">
        <w:trPr>
          <w:trHeight w:val="121"/>
          <w:jc w:val="center"/>
        </w:trPr>
        <w:tc>
          <w:tcPr>
            <w:tcW w:w="8500" w:type="dxa"/>
            <w:shd w:val="clear" w:color="auto" w:fill="F2F2F2" w:themeFill="background1" w:themeFillShade="F2"/>
          </w:tcPr>
          <w:p w14:paraId="003DFF12" w14:textId="09D21000" w:rsidR="007A7C5C" w:rsidRPr="00C242A2" w:rsidRDefault="007A7C5C" w:rsidP="007A7C5C">
            <w:pPr>
              <w:rPr>
                <w:rFonts w:ascii="Georgia" w:hAnsi="Georgia" w:cs="Arial"/>
                <w:i/>
              </w:rPr>
            </w:pPr>
            <w:r w:rsidRPr="00C242A2">
              <w:rPr>
                <w:rFonts w:ascii="Georgia" w:hAnsi="Georgia" w:cs="Arial"/>
              </w:rPr>
              <w:t xml:space="preserve">Are you a relevant commercial </w:t>
            </w:r>
            <w:r w:rsidR="00893D98" w:rsidRPr="00C242A2">
              <w:rPr>
                <w:rFonts w:ascii="Georgia" w:hAnsi="Georgia" w:cs="Arial"/>
              </w:rPr>
              <w:t>organization</w:t>
            </w:r>
            <w:r w:rsidRPr="00C242A2">
              <w:rPr>
                <w:rFonts w:ascii="Georgia" w:hAnsi="Georgia" w:cs="Arial"/>
              </w:rPr>
              <w:t xml:space="preserve"> as defined by </w:t>
            </w:r>
            <w:hyperlink r:id="rId16" w:history="1">
              <w:r w:rsidRPr="00C242A2">
                <w:rPr>
                  <w:rStyle w:val="Hyperlink"/>
                  <w:rFonts w:ascii="Georgia" w:hAnsi="Georgia" w:cs="Arial"/>
                </w:rPr>
                <w:t>Section 54 ("Transparency in supply chains etc.") of the Modern Slavery Act 2015 ("the Act")</w:t>
              </w:r>
            </w:hyperlink>
            <w:r w:rsidRPr="00C242A2">
              <w:rPr>
                <w:rFonts w:ascii="Georgia" w:hAnsi="Georgia" w:cs="Arial"/>
              </w:rPr>
              <w:t>?</w:t>
            </w:r>
          </w:p>
        </w:tc>
        <w:tc>
          <w:tcPr>
            <w:tcW w:w="1565" w:type="dxa"/>
          </w:tcPr>
          <w:p w14:paraId="656F14B4"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749407699"/>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55213883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7A5473CD" w14:textId="77777777" w:rsidTr="00D211BF">
        <w:trPr>
          <w:trHeight w:val="390"/>
          <w:jc w:val="center"/>
        </w:trPr>
        <w:tc>
          <w:tcPr>
            <w:tcW w:w="8500" w:type="dxa"/>
            <w:vMerge w:val="restart"/>
            <w:shd w:val="clear" w:color="auto" w:fill="F2F2F2" w:themeFill="background1" w:themeFillShade="F2"/>
          </w:tcPr>
          <w:p w14:paraId="748F2A57" w14:textId="77777777" w:rsidR="007A7C5C" w:rsidRPr="00C242A2" w:rsidRDefault="007A7C5C" w:rsidP="007A7C5C">
            <w:pPr>
              <w:rPr>
                <w:rFonts w:ascii="Georgia" w:hAnsi="Georgia" w:cs="Arial"/>
              </w:rPr>
            </w:pPr>
            <w:r w:rsidRPr="00C242A2">
              <w:rPr>
                <w:rFonts w:ascii="Georgia" w:hAnsi="Georgia" w:cs="Arial"/>
                <w:b/>
              </w:rPr>
              <w:t>If yes</w:t>
            </w:r>
            <w:r w:rsidRPr="00C242A2">
              <w:rPr>
                <w:rFonts w:ascii="Georgia" w:hAnsi="Georgia" w:cs="Arial"/>
              </w:rPr>
              <w:t>, are you compliant with the annual reporting requirements contained within Section 54 of the Act 2015?</w:t>
            </w:r>
          </w:p>
          <w:p w14:paraId="33584F8E" w14:textId="77777777" w:rsidR="007A7C5C" w:rsidRPr="00C242A2" w:rsidRDefault="007A7C5C" w:rsidP="007A7C5C">
            <w:pPr>
              <w:rPr>
                <w:rFonts w:ascii="Georgia" w:hAnsi="Georgia" w:cs="Arial"/>
                <w:i/>
              </w:rPr>
            </w:pPr>
            <w:r w:rsidRPr="00C242A2">
              <w:rPr>
                <w:rFonts w:ascii="Georgia" w:hAnsi="Georgia" w:cs="Arial"/>
                <w:i/>
              </w:rPr>
              <w:t xml:space="preserve">Please provide link to URL: </w:t>
            </w:r>
          </w:p>
        </w:tc>
        <w:tc>
          <w:tcPr>
            <w:tcW w:w="1565" w:type="dxa"/>
          </w:tcPr>
          <w:p w14:paraId="5DF0CF7A"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132699890"/>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577433731"/>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tc>
      </w:tr>
      <w:tr w:rsidR="007A7C5C" w:rsidRPr="00C242A2" w14:paraId="7E14F033" w14:textId="77777777" w:rsidTr="00D211BF">
        <w:trPr>
          <w:trHeight w:val="390"/>
          <w:jc w:val="center"/>
        </w:trPr>
        <w:tc>
          <w:tcPr>
            <w:tcW w:w="8500" w:type="dxa"/>
            <w:vMerge/>
            <w:shd w:val="clear" w:color="auto" w:fill="F2F2F2" w:themeFill="background1" w:themeFillShade="F2"/>
          </w:tcPr>
          <w:p w14:paraId="14EB82AD" w14:textId="77777777" w:rsidR="007A7C5C" w:rsidRPr="00C242A2" w:rsidRDefault="007A7C5C" w:rsidP="007A7C5C">
            <w:pPr>
              <w:rPr>
                <w:rFonts w:ascii="Georgia" w:hAnsi="Georgia" w:cs="Arial"/>
              </w:rPr>
            </w:pPr>
          </w:p>
        </w:tc>
        <w:tc>
          <w:tcPr>
            <w:tcW w:w="1565" w:type="dxa"/>
          </w:tcPr>
          <w:p w14:paraId="2A00DC6C" w14:textId="77777777" w:rsidR="007A7C5C" w:rsidRPr="00C242A2" w:rsidRDefault="007A7C5C" w:rsidP="007A7C5C">
            <w:pPr>
              <w:rPr>
                <w:rFonts w:ascii="Georgia" w:hAnsi="Georgia" w:cs="Arial"/>
              </w:rPr>
            </w:pPr>
          </w:p>
        </w:tc>
      </w:tr>
      <w:tr w:rsidR="007A7C5C" w:rsidRPr="00C242A2" w14:paraId="315AC31E" w14:textId="77777777" w:rsidTr="00D211BF">
        <w:trPr>
          <w:trHeight w:val="390"/>
          <w:jc w:val="center"/>
        </w:trPr>
        <w:tc>
          <w:tcPr>
            <w:tcW w:w="8500" w:type="dxa"/>
            <w:vMerge w:val="restart"/>
            <w:shd w:val="clear" w:color="auto" w:fill="F2F2F2" w:themeFill="background1" w:themeFillShade="F2"/>
          </w:tcPr>
          <w:p w14:paraId="044FD3FC" w14:textId="0E2F03EF" w:rsidR="007A7C5C" w:rsidRPr="00C242A2" w:rsidRDefault="007A7C5C" w:rsidP="007A7C5C">
            <w:pPr>
              <w:rPr>
                <w:rFonts w:ascii="Georgia" w:hAnsi="Georgia" w:cs="Arial"/>
              </w:rPr>
            </w:pPr>
            <w:r w:rsidRPr="00C242A2">
              <w:rPr>
                <w:rFonts w:ascii="Georgia" w:hAnsi="Georgia" w:cs="Arial"/>
              </w:rPr>
              <w:t xml:space="preserve">Is your </w:t>
            </w:r>
            <w:r w:rsidR="00893D98" w:rsidRPr="00C242A2">
              <w:rPr>
                <w:rFonts w:ascii="Georgia" w:hAnsi="Georgia" w:cs="Arial"/>
              </w:rPr>
              <w:t>organization</w:t>
            </w:r>
            <w:r w:rsidRPr="00C242A2">
              <w:rPr>
                <w:rFonts w:ascii="Georgia" w:hAnsi="Georgia" w:cs="Arial"/>
              </w:rPr>
              <w:t xml:space="preserve"> an active participant of the UN Global Compact?</w:t>
            </w:r>
          </w:p>
          <w:p w14:paraId="05841CFA" w14:textId="77777777" w:rsidR="007A7C5C" w:rsidRPr="00C242A2" w:rsidRDefault="007A7C5C" w:rsidP="007A7C5C">
            <w:pPr>
              <w:rPr>
                <w:rFonts w:ascii="Georgia" w:hAnsi="Georgia" w:cs="Arial"/>
                <w:i/>
              </w:rPr>
            </w:pPr>
            <w:r w:rsidRPr="00C242A2">
              <w:rPr>
                <w:rFonts w:ascii="Georgia" w:hAnsi="Georgia" w:cs="Arial"/>
                <w:b/>
                <w:i/>
              </w:rPr>
              <w:t>If yes</w:t>
            </w:r>
            <w:r w:rsidRPr="00C242A2">
              <w:rPr>
                <w:rFonts w:ascii="Georgia" w:hAnsi="Georgia" w:cs="Arial"/>
                <w:i/>
              </w:rPr>
              <w:t>, please provide link to URL:</w:t>
            </w:r>
          </w:p>
        </w:tc>
        <w:tc>
          <w:tcPr>
            <w:tcW w:w="1565" w:type="dxa"/>
          </w:tcPr>
          <w:p w14:paraId="38585FAA"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281259161"/>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2131927348"/>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77347FDE" w14:textId="77777777" w:rsidTr="00D211BF">
        <w:trPr>
          <w:trHeight w:val="37"/>
          <w:jc w:val="center"/>
        </w:trPr>
        <w:tc>
          <w:tcPr>
            <w:tcW w:w="8500" w:type="dxa"/>
            <w:vMerge/>
            <w:shd w:val="clear" w:color="auto" w:fill="F2F2F2" w:themeFill="background1" w:themeFillShade="F2"/>
          </w:tcPr>
          <w:p w14:paraId="01FC1EE2" w14:textId="77777777" w:rsidR="007A7C5C" w:rsidRPr="00C242A2" w:rsidRDefault="007A7C5C" w:rsidP="007A7C5C">
            <w:pPr>
              <w:rPr>
                <w:rFonts w:ascii="Georgia" w:hAnsi="Georgia" w:cs="Arial"/>
              </w:rPr>
            </w:pPr>
          </w:p>
        </w:tc>
        <w:tc>
          <w:tcPr>
            <w:tcW w:w="1565" w:type="dxa"/>
          </w:tcPr>
          <w:p w14:paraId="4039746E" w14:textId="77777777" w:rsidR="007A7C5C" w:rsidRPr="00C242A2" w:rsidRDefault="007A7C5C" w:rsidP="007A7C5C">
            <w:pPr>
              <w:rPr>
                <w:rFonts w:ascii="Georgia" w:hAnsi="Georgia" w:cs="Arial"/>
              </w:rPr>
            </w:pPr>
          </w:p>
        </w:tc>
      </w:tr>
    </w:tbl>
    <w:p w14:paraId="341A6BAC" w14:textId="77777777" w:rsidR="007A7C5C" w:rsidRPr="00C242A2" w:rsidRDefault="007A7C5C" w:rsidP="007A7C5C">
      <w:pPr>
        <w:rPr>
          <w:rFonts w:ascii="Georgia" w:hAnsi="Georgia" w:cs="Arial"/>
        </w:rPr>
      </w:pPr>
    </w:p>
    <w:p w14:paraId="72EEE133" w14:textId="0EB7310C" w:rsidR="007A7C5C" w:rsidRPr="00C242A2"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rPr>
      </w:pPr>
      <w:r w:rsidRPr="00C242A2">
        <w:rPr>
          <w:rFonts w:ascii="Georgia" w:hAnsi="Georgia" w:cs="Arial"/>
          <w:b/>
          <w:color w:val="FFFFFF" w:themeColor="background1"/>
        </w:rPr>
        <w:t>Part 3: Please indicate ‘Yes’ or ‘No’ as to whether your organisation has documented policies and procedu</w:t>
      </w:r>
      <w:r w:rsidR="00D211BF" w:rsidRPr="00C242A2">
        <w:rPr>
          <w:rFonts w:ascii="Georgia" w:hAnsi="Georgia" w:cs="Arial"/>
          <w:b/>
          <w:color w:val="FFFFFF" w:themeColor="background1"/>
        </w:rPr>
        <w:t xml:space="preserve">res for the following matters. </w:t>
      </w:r>
    </w:p>
    <w:tbl>
      <w:tblPr>
        <w:tblStyle w:val="TableGrid"/>
        <w:tblW w:w="10627" w:type="dxa"/>
        <w:jc w:val="center"/>
        <w:tblLook w:val="04A0" w:firstRow="1" w:lastRow="0" w:firstColumn="1" w:lastColumn="0" w:noHBand="0" w:noVBand="1"/>
      </w:tblPr>
      <w:tblGrid>
        <w:gridCol w:w="9067"/>
        <w:gridCol w:w="1560"/>
      </w:tblGrid>
      <w:tr w:rsidR="007A7C5C" w:rsidRPr="00C242A2" w14:paraId="5FAB572C" w14:textId="77777777" w:rsidTr="00D211BF">
        <w:trPr>
          <w:cantSplit/>
          <w:trHeight w:val="284"/>
          <w:jc w:val="center"/>
        </w:trPr>
        <w:tc>
          <w:tcPr>
            <w:tcW w:w="9067" w:type="dxa"/>
            <w:shd w:val="clear" w:color="auto" w:fill="F2F2F2" w:themeFill="background1" w:themeFillShade="F2"/>
            <w:vAlign w:val="center"/>
          </w:tcPr>
          <w:p w14:paraId="51426121" w14:textId="453CC176" w:rsidR="007A7C5C" w:rsidRPr="00C242A2" w:rsidRDefault="007A7C5C" w:rsidP="007A7C5C">
            <w:pPr>
              <w:ind w:right="-108"/>
              <w:rPr>
                <w:rFonts w:ascii="Georgia" w:hAnsi="Georgia" w:cs="Arial"/>
              </w:rPr>
            </w:pPr>
            <w:r w:rsidRPr="00C242A2">
              <w:rPr>
                <w:rFonts w:ascii="Georgia" w:hAnsi="Georgia" w:cs="Arial"/>
              </w:rPr>
              <w:t xml:space="preserve">Recruitment policy, procedures and/or </w:t>
            </w:r>
            <w:r w:rsidR="00893D98" w:rsidRPr="00C242A2">
              <w:rPr>
                <w:rFonts w:ascii="Georgia" w:hAnsi="Georgia" w:cs="Arial"/>
              </w:rPr>
              <w:t>organizational</w:t>
            </w:r>
            <w:r w:rsidRPr="00C242A2">
              <w:rPr>
                <w:rFonts w:ascii="Georgia" w:hAnsi="Georgia" w:cs="Arial"/>
              </w:rPr>
              <w:t xml:space="preserve"> HR manual incorporating the following: </w:t>
            </w:r>
          </w:p>
          <w:p w14:paraId="7A9515B6" w14:textId="77777777" w:rsidR="007A7C5C" w:rsidRPr="00C242A2" w:rsidRDefault="007A7C5C" w:rsidP="007A7C5C">
            <w:pPr>
              <w:pStyle w:val="ListParagraph"/>
              <w:numPr>
                <w:ilvl w:val="0"/>
                <w:numId w:val="10"/>
              </w:numPr>
              <w:ind w:right="-108"/>
              <w:rPr>
                <w:rFonts w:ascii="Georgia" w:hAnsi="Georgia" w:cs="Arial"/>
              </w:rPr>
            </w:pPr>
            <w:r w:rsidRPr="00C242A2">
              <w:rPr>
                <w:rFonts w:ascii="Georgia" w:hAnsi="Georgia" w:cs="Arial"/>
              </w:rPr>
              <w:t>Fair recruitment practices</w:t>
            </w:r>
          </w:p>
          <w:p w14:paraId="446EE872" w14:textId="77777777" w:rsidR="007A7C5C" w:rsidRPr="00C242A2" w:rsidRDefault="007A7C5C" w:rsidP="007A7C5C">
            <w:pPr>
              <w:pStyle w:val="ListParagraph"/>
              <w:numPr>
                <w:ilvl w:val="0"/>
                <w:numId w:val="10"/>
              </w:numPr>
              <w:ind w:right="-108"/>
              <w:rPr>
                <w:rFonts w:ascii="Georgia" w:hAnsi="Georgia" w:cs="Arial"/>
              </w:rPr>
            </w:pPr>
            <w:r w:rsidRPr="00C242A2">
              <w:rPr>
                <w:rFonts w:ascii="Georgia" w:hAnsi="Georgia" w:cs="Arial"/>
              </w:rPr>
              <w:t xml:space="preserve">Due diligence and reference assessment </w:t>
            </w:r>
          </w:p>
          <w:p w14:paraId="6DD824AB" w14:textId="77777777" w:rsidR="007A7C5C" w:rsidRPr="00C242A2" w:rsidRDefault="007A7C5C" w:rsidP="007A7C5C">
            <w:pPr>
              <w:pStyle w:val="ListParagraph"/>
              <w:numPr>
                <w:ilvl w:val="0"/>
                <w:numId w:val="10"/>
              </w:numPr>
              <w:ind w:right="-108"/>
              <w:rPr>
                <w:rFonts w:ascii="Georgia" w:hAnsi="Georgia" w:cs="Arial"/>
              </w:rPr>
            </w:pPr>
            <w:r w:rsidRPr="00C242A2">
              <w:rPr>
                <w:rFonts w:ascii="Georgia" w:hAnsi="Georgia" w:cs="Arial"/>
              </w:rPr>
              <w:t xml:space="preserve">Equal opportunities </w:t>
            </w:r>
          </w:p>
        </w:tc>
        <w:tc>
          <w:tcPr>
            <w:tcW w:w="1560" w:type="dxa"/>
          </w:tcPr>
          <w:p w14:paraId="1803AA5C"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87820622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995675226"/>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49D0A7CA" w14:textId="77777777" w:rsidTr="00D211BF">
        <w:trPr>
          <w:cantSplit/>
          <w:trHeight w:val="284"/>
          <w:jc w:val="center"/>
        </w:trPr>
        <w:tc>
          <w:tcPr>
            <w:tcW w:w="9067" w:type="dxa"/>
            <w:shd w:val="clear" w:color="auto" w:fill="F2F2F2" w:themeFill="background1" w:themeFillShade="F2"/>
            <w:vAlign w:val="center"/>
          </w:tcPr>
          <w:p w14:paraId="4B3C2553" w14:textId="77777777" w:rsidR="007A7C5C" w:rsidRPr="00C242A2" w:rsidRDefault="007A7C5C" w:rsidP="007A7C5C">
            <w:pPr>
              <w:ind w:right="-108"/>
              <w:rPr>
                <w:rFonts w:ascii="Georgia" w:hAnsi="Georgia" w:cs="Arial"/>
              </w:rPr>
            </w:pPr>
            <w:r w:rsidRPr="00C242A2">
              <w:rPr>
                <w:rFonts w:ascii="Georgia" w:hAnsi="Georgia" w:cs="Arial"/>
              </w:rPr>
              <w:t>Quality Assurance policy, procedures and/or certification</w:t>
            </w:r>
          </w:p>
        </w:tc>
        <w:tc>
          <w:tcPr>
            <w:tcW w:w="1560" w:type="dxa"/>
          </w:tcPr>
          <w:p w14:paraId="5D70C208"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051885673"/>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7163616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62683EC0" w14:textId="77777777" w:rsidTr="00D211BF">
        <w:trPr>
          <w:cantSplit/>
          <w:trHeight w:val="284"/>
          <w:jc w:val="center"/>
        </w:trPr>
        <w:tc>
          <w:tcPr>
            <w:tcW w:w="9067" w:type="dxa"/>
            <w:shd w:val="clear" w:color="auto" w:fill="F2F2F2" w:themeFill="background1" w:themeFillShade="F2"/>
            <w:vAlign w:val="center"/>
          </w:tcPr>
          <w:p w14:paraId="64C1C606" w14:textId="77777777" w:rsidR="007A7C5C" w:rsidRPr="00C242A2" w:rsidRDefault="007A7C5C" w:rsidP="007A7C5C">
            <w:pPr>
              <w:ind w:right="-108"/>
              <w:rPr>
                <w:rFonts w:ascii="Georgia" w:hAnsi="Georgia" w:cs="Arial"/>
              </w:rPr>
            </w:pPr>
            <w:r w:rsidRPr="00C242A2">
              <w:rPr>
                <w:rFonts w:ascii="Georgia" w:hAnsi="Georgia" w:cs="Arial"/>
              </w:rPr>
              <w:t>Duty of Care policy and procedures</w:t>
            </w:r>
          </w:p>
        </w:tc>
        <w:tc>
          <w:tcPr>
            <w:tcW w:w="1560" w:type="dxa"/>
          </w:tcPr>
          <w:p w14:paraId="78D6C59E"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96349389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873761980"/>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78EBCEE7" w14:textId="77777777" w:rsidTr="00D211BF">
        <w:trPr>
          <w:cantSplit/>
          <w:trHeight w:val="284"/>
          <w:jc w:val="center"/>
        </w:trPr>
        <w:tc>
          <w:tcPr>
            <w:tcW w:w="9067" w:type="dxa"/>
            <w:shd w:val="clear" w:color="auto" w:fill="F2F2F2" w:themeFill="background1" w:themeFillShade="F2"/>
            <w:vAlign w:val="center"/>
          </w:tcPr>
          <w:p w14:paraId="543C2B6F" w14:textId="77777777" w:rsidR="007A7C5C" w:rsidRPr="00C242A2" w:rsidRDefault="007A7C5C" w:rsidP="007A7C5C">
            <w:pPr>
              <w:ind w:right="-108"/>
              <w:rPr>
                <w:rFonts w:ascii="Georgia" w:hAnsi="Georgia" w:cs="Arial"/>
              </w:rPr>
            </w:pPr>
            <w:r w:rsidRPr="00C242A2">
              <w:rPr>
                <w:rFonts w:ascii="Georgia" w:hAnsi="Georgia" w:cs="Arial"/>
              </w:rPr>
              <w:t xml:space="preserve">Finance manual / Protection from Financial Crime policy or equivalent </w:t>
            </w:r>
          </w:p>
        </w:tc>
        <w:tc>
          <w:tcPr>
            <w:tcW w:w="1560" w:type="dxa"/>
          </w:tcPr>
          <w:p w14:paraId="235B1971"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975667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24607009"/>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7775C83D" w14:textId="77777777" w:rsidTr="00D211BF">
        <w:trPr>
          <w:cantSplit/>
          <w:trHeight w:val="284"/>
          <w:jc w:val="center"/>
        </w:trPr>
        <w:tc>
          <w:tcPr>
            <w:tcW w:w="9067" w:type="dxa"/>
            <w:shd w:val="clear" w:color="auto" w:fill="F2F2F2" w:themeFill="background1" w:themeFillShade="F2"/>
            <w:vAlign w:val="center"/>
          </w:tcPr>
          <w:p w14:paraId="096D5F5E" w14:textId="77777777" w:rsidR="007A7C5C" w:rsidRPr="00C242A2" w:rsidRDefault="007A7C5C" w:rsidP="007A7C5C">
            <w:pPr>
              <w:ind w:right="-108"/>
              <w:rPr>
                <w:rFonts w:ascii="Georgia" w:hAnsi="Georgia" w:cs="Arial"/>
              </w:rPr>
            </w:pPr>
            <w:r w:rsidRPr="00C242A2">
              <w:rPr>
                <w:rFonts w:ascii="Georgia" w:hAnsi="Georgia" w:cs="Arial"/>
              </w:rPr>
              <w:t xml:space="preserve">Gifts and hospitality </w:t>
            </w:r>
          </w:p>
        </w:tc>
        <w:tc>
          <w:tcPr>
            <w:tcW w:w="1560" w:type="dxa"/>
          </w:tcPr>
          <w:p w14:paraId="43F05EE8"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3949850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74317381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7BA7634D" w14:textId="77777777" w:rsidTr="00D211BF">
        <w:trPr>
          <w:cantSplit/>
          <w:trHeight w:val="284"/>
          <w:jc w:val="center"/>
        </w:trPr>
        <w:tc>
          <w:tcPr>
            <w:tcW w:w="9067" w:type="dxa"/>
            <w:shd w:val="clear" w:color="auto" w:fill="F2F2F2" w:themeFill="background1" w:themeFillShade="F2"/>
            <w:vAlign w:val="center"/>
          </w:tcPr>
          <w:p w14:paraId="7C8FC3D1" w14:textId="77777777" w:rsidR="007A7C5C" w:rsidRPr="00C242A2" w:rsidRDefault="007A7C5C" w:rsidP="007A7C5C">
            <w:pPr>
              <w:ind w:right="-108"/>
              <w:rPr>
                <w:rFonts w:ascii="Georgia" w:hAnsi="Georgia" w:cs="Arial"/>
              </w:rPr>
            </w:pPr>
            <w:r w:rsidRPr="00C242A2">
              <w:rPr>
                <w:rFonts w:ascii="Georgia" w:hAnsi="Georgia" w:cs="Arial"/>
              </w:rPr>
              <w:t>Procurement policy</w:t>
            </w:r>
          </w:p>
        </w:tc>
        <w:tc>
          <w:tcPr>
            <w:tcW w:w="1560" w:type="dxa"/>
          </w:tcPr>
          <w:p w14:paraId="32582C47"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70872626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337657739"/>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1929CF58" w14:textId="77777777" w:rsidTr="00D211BF">
        <w:trPr>
          <w:cantSplit/>
          <w:trHeight w:val="284"/>
          <w:jc w:val="center"/>
        </w:trPr>
        <w:tc>
          <w:tcPr>
            <w:tcW w:w="9067" w:type="dxa"/>
            <w:shd w:val="clear" w:color="auto" w:fill="F2F2F2" w:themeFill="background1" w:themeFillShade="F2"/>
            <w:vAlign w:val="center"/>
          </w:tcPr>
          <w:p w14:paraId="5F997410" w14:textId="77777777" w:rsidR="007A7C5C" w:rsidRPr="00C242A2" w:rsidRDefault="007A7C5C" w:rsidP="007A7C5C">
            <w:pPr>
              <w:ind w:right="-108"/>
              <w:rPr>
                <w:rFonts w:ascii="Georgia" w:hAnsi="Georgia" w:cs="Arial"/>
              </w:rPr>
            </w:pPr>
            <w:r w:rsidRPr="00C242A2">
              <w:rPr>
                <w:rFonts w:ascii="Georgia" w:hAnsi="Georgia" w:cs="Arial"/>
              </w:rPr>
              <w:t xml:space="preserve">Workforce whistleblowing policy </w:t>
            </w:r>
          </w:p>
        </w:tc>
        <w:tc>
          <w:tcPr>
            <w:tcW w:w="1560" w:type="dxa"/>
          </w:tcPr>
          <w:p w14:paraId="1D0663A7"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69576287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748682325"/>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5503DB09" w14:textId="77777777" w:rsidTr="00D211BF">
        <w:trPr>
          <w:cantSplit/>
          <w:trHeight w:val="262"/>
          <w:jc w:val="center"/>
        </w:trPr>
        <w:tc>
          <w:tcPr>
            <w:tcW w:w="9067" w:type="dxa"/>
            <w:shd w:val="clear" w:color="auto" w:fill="F2F2F2" w:themeFill="background1" w:themeFillShade="F2"/>
            <w:vAlign w:val="center"/>
          </w:tcPr>
          <w:p w14:paraId="740415FE" w14:textId="77777777" w:rsidR="007A7C5C" w:rsidRPr="00C242A2" w:rsidRDefault="007A7C5C" w:rsidP="007A7C5C">
            <w:pPr>
              <w:rPr>
                <w:rFonts w:ascii="Georgia" w:hAnsi="Georgia" w:cs="Arial"/>
              </w:rPr>
            </w:pPr>
            <w:r w:rsidRPr="00C242A2">
              <w:rPr>
                <w:rFonts w:ascii="Georgia" w:hAnsi="Georgia" w:cs="Arial"/>
              </w:rPr>
              <w:t>Safeguarding policy</w:t>
            </w:r>
          </w:p>
        </w:tc>
        <w:tc>
          <w:tcPr>
            <w:tcW w:w="1560" w:type="dxa"/>
          </w:tcPr>
          <w:p w14:paraId="5BCCA5DC"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436177593"/>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1962226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46B6E31B" w14:textId="77777777" w:rsidTr="00D211BF">
        <w:trPr>
          <w:cantSplit/>
          <w:trHeight w:val="284"/>
          <w:jc w:val="center"/>
        </w:trPr>
        <w:tc>
          <w:tcPr>
            <w:tcW w:w="9067" w:type="dxa"/>
            <w:shd w:val="clear" w:color="auto" w:fill="F2F2F2" w:themeFill="background1" w:themeFillShade="F2"/>
            <w:vAlign w:val="center"/>
          </w:tcPr>
          <w:p w14:paraId="0FF6DA9D" w14:textId="77777777" w:rsidR="007A7C5C" w:rsidRPr="00C242A2" w:rsidRDefault="007A7C5C" w:rsidP="007A7C5C">
            <w:pPr>
              <w:ind w:right="-108"/>
              <w:rPr>
                <w:rFonts w:ascii="Georgia" w:hAnsi="Georgia" w:cs="Arial"/>
              </w:rPr>
            </w:pPr>
            <w:r w:rsidRPr="00C242A2">
              <w:rPr>
                <w:rFonts w:ascii="Georgia" w:hAnsi="Georgia" w:cs="Arial"/>
              </w:rPr>
              <w:t xml:space="preserve">Anti-bribery/corruption policy </w:t>
            </w:r>
          </w:p>
        </w:tc>
        <w:tc>
          <w:tcPr>
            <w:tcW w:w="1560" w:type="dxa"/>
          </w:tcPr>
          <w:p w14:paraId="0C2D738F"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3683351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363217189"/>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6101AF7B" w14:textId="77777777" w:rsidTr="00D211BF">
        <w:trPr>
          <w:cantSplit/>
          <w:trHeight w:val="284"/>
          <w:jc w:val="center"/>
        </w:trPr>
        <w:tc>
          <w:tcPr>
            <w:tcW w:w="9067" w:type="dxa"/>
            <w:shd w:val="clear" w:color="auto" w:fill="F2F2F2" w:themeFill="background1" w:themeFillShade="F2"/>
            <w:vAlign w:val="center"/>
          </w:tcPr>
          <w:p w14:paraId="71335873" w14:textId="77777777" w:rsidR="007A7C5C" w:rsidRPr="00C242A2" w:rsidRDefault="007A7C5C" w:rsidP="007A7C5C">
            <w:pPr>
              <w:ind w:right="-108"/>
              <w:rPr>
                <w:rFonts w:ascii="Georgia" w:hAnsi="Georgia" w:cs="Arial"/>
              </w:rPr>
            </w:pPr>
            <w:r w:rsidRPr="00C242A2">
              <w:rPr>
                <w:rFonts w:ascii="Georgia" w:hAnsi="Georgia" w:cs="Arial"/>
              </w:rPr>
              <w:t xml:space="preserve">Anti-trafficking/modern day slavery policy </w:t>
            </w:r>
          </w:p>
        </w:tc>
        <w:tc>
          <w:tcPr>
            <w:tcW w:w="1560" w:type="dxa"/>
          </w:tcPr>
          <w:p w14:paraId="59D52538"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584959906"/>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219368226"/>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3100A055" w14:textId="77777777" w:rsidTr="00D211BF">
        <w:trPr>
          <w:cantSplit/>
          <w:trHeight w:val="284"/>
          <w:jc w:val="center"/>
        </w:trPr>
        <w:tc>
          <w:tcPr>
            <w:tcW w:w="9067" w:type="dxa"/>
            <w:shd w:val="clear" w:color="auto" w:fill="F2F2F2" w:themeFill="background1" w:themeFillShade="F2"/>
            <w:vAlign w:val="center"/>
          </w:tcPr>
          <w:p w14:paraId="18B5EF3B" w14:textId="77777777" w:rsidR="007A7C5C" w:rsidRPr="00C242A2" w:rsidRDefault="007A7C5C" w:rsidP="007A7C5C">
            <w:pPr>
              <w:ind w:right="-108"/>
              <w:rPr>
                <w:rFonts w:ascii="Georgia" w:hAnsi="Georgia" w:cs="Arial"/>
              </w:rPr>
            </w:pPr>
            <w:r w:rsidRPr="00C242A2">
              <w:rPr>
                <w:rFonts w:ascii="Georgia" w:hAnsi="Georgia" w:cs="Arial"/>
              </w:rPr>
              <w:t>Data protection policy</w:t>
            </w:r>
          </w:p>
        </w:tc>
        <w:tc>
          <w:tcPr>
            <w:tcW w:w="1560" w:type="dxa"/>
          </w:tcPr>
          <w:p w14:paraId="16A77357"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565486541"/>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61588349"/>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67115474" w14:textId="77777777" w:rsidTr="00D211BF">
        <w:trPr>
          <w:cantSplit/>
          <w:trHeight w:val="284"/>
          <w:jc w:val="center"/>
        </w:trPr>
        <w:tc>
          <w:tcPr>
            <w:tcW w:w="9067" w:type="dxa"/>
            <w:shd w:val="clear" w:color="auto" w:fill="F2F2F2" w:themeFill="background1" w:themeFillShade="F2"/>
            <w:vAlign w:val="center"/>
          </w:tcPr>
          <w:p w14:paraId="00139A8D" w14:textId="77777777" w:rsidR="007A7C5C" w:rsidRPr="00C242A2" w:rsidRDefault="007A7C5C" w:rsidP="007A7C5C">
            <w:pPr>
              <w:ind w:right="-108"/>
              <w:rPr>
                <w:rFonts w:ascii="Georgia" w:hAnsi="Georgia" w:cs="Arial"/>
              </w:rPr>
            </w:pPr>
            <w:r w:rsidRPr="00C242A2">
              <w:rPr>
                <w:rFonts w:ascii="Georgia" w:hAnsi="Georgia" w:cs="Arial"/>
              </w:rPr>
              <w:t xml:space="preserve">Duty of Care/Security policy </w:t>
            </w:r>
          </w:p>
        </w:tc>
        <w:tc>
          <w:tcPr>
            <w:tcW w:w="1560" w:type="dxa"/>
          </w:tcPr>
          <w:p w14:paraId="0B1CB325"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687297665"/>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848696127"/>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7E492321" w14:textId="77777777" w:rsidTr="00D211BF">
        <w:trPr>
          <w:cantSplit/>
          <w:trHeight w:val="284"/>
          <w:jc w:val="center"/>
        </w:trPr>
        <w:tc>
          <w:tcPr>
            <w:tcW w:w="9067" w:type="dxa"/>
            <w:shd w:val="clear" w:color="auto" w:fill="F2F2F2" w:themeFill="background1" w:themeFillShade="F2"/>
            <w:vAlign w:val="center"/>
          </w:tcPr>
          <w:p w14:paraId="1EE1CE9D" w14:textId="77777777" w:rsidR="007A7C5C" w:rsidRPr="00C242A2" w:rsidRDefault="007A7C5C" w:rsidP="007A7C5C">
            <w:pPr>
              <w:ind w:right="-108"/>
              <w:rPr>
                <w:rFonts w:ascii="Georgia" w:hAnsi="Georgia" w:cs="Arial"/>
              </w:rPr>
            </w:pPr>
            <w:r w:rsidRPr="00C242A2">
              <w:rPr>
                <w:rFonts w:ascii="Georgia" w:hAnsi="Georgia" w:cs="Arial"/>
              </w:rPr>
              <w:t xml:space="preserve">Environmental policy </w:t>
            </w:r>
          </w:p>
        </w:tc>
        <w:tc>
          <w:tcPr>
            <w:tcW w:w="1560" w:type="dxa"/>
          </w:tcPr>
          <w:p w14:paraId="57C01096"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769039536"/>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877550715"/>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2B4D15C2" w14:textId="77777777" w:rsidTr="00D211BF">
        <w:trPr>
          <w:cantSplit/>
          <w:trHeight w:val="284"/>
          <w:jc w:val="center"/>
        </w:trPr>
        <w:tc>
          <w:tcPr>
            <w:tcW w:w="9067" w:type="dxa"/>
            <w:shd w:val="clear" w:color="auto" w:fill="F2F2F2" w:themeFill="background1" w:themeFillShade="F2"/>
            <w:vAlign w:val="center"/>
          </w:tcPr>
          <w:p w14:paraId="56D5A49E" w14:textId="77777777" w:rsidR="007A7C5C" w:rsidRPr="00C242A2" w:rsidRDefault="007A7C5C" w:rsidP="007A7C5C">
            <w:pPr>
              <w:ind w:right="-108"/>
              <w:rPr>
                <w:rFonts w:ascii="Georgia" w:hAnsi="Georgia" w:cs="Arial"/>
              </w:rPr>
            </w:pPr>
            <w:r w:rsidRPr="00C242A2">
              <w:rPr>
                <w:rFonts w:ascii="Georgia" w:hAnsi="Georgia" w:cs="Arial"/>
              </w:rPr>
              <w:lastRenderedPageBreak/>
              <w:t>Identification and management of conflicts of interest</w:t>
            </w:r>
          </w:p>
        </w:tc>
        <w:tc>
          <w:tcPr>
            <w:tcW w:w="1560" w:type="dxa"/>
          </w:tcPr>
          <w:p w14:paraId="5D193683"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499420824"/>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86258364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669B50D0" w14:textId="77777777" w:rsidTr="00D211BF">
        <w:trPr>
          <w:cantSplit/>
          <w:trHeight w:val="284"/>
          <w:jc w:val="center"/>
        </w:trPr>
        <w:tc>
          <w:tcPr>
            <w:tcW w:w="9067" w:type="dxa"/>
            <w:shd w:val="clear" w:color="auto" w:fill="F2F2F2" w:themeFill="background1" w:themeFillShade="F2"/>
            <w:vAlign w:val="center"/>
          </w:tcPr>
          <w:p w14:paraId="474888F8" w14:textId="77777777" w:rsidR="007A7C5C" w:rsidRPr="00C242A2" w:rsidRDefault="007A7C5C" w:rsidP="007A7C5C">
            <w:pPr>
              <w:ind w:right="-108"/>
              <w:rPr>
                <w:rFonts w:ascii="Georgia" w:hAnsi="Georgia" w:cs="Arial"/>
              </w:rPr>
            </w:pPr>
            <w:r w:rsidRPr="00C242A2">
              <w:rPr>
                <w:rFonts w:ascii="Georgia" w:hAnsi="Georgia" w:cs="Arial"/>
              </w:rPr>
              <w:t xml:space="preserve">Health and Safety </w:t>
            </w:r>
          </w:p>
        </w:tc>
        <w:tc>
          <w:tcPr>
            <w:tcW w:w="1560" w:type="dxa"/>
          </w:tcPr>
          <w:p w14:paraId="44BB7599"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713266429"/>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1269438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5A311C7E" w14:textId="77777777" w:rsidTr="00D211BF">
        <w:trPr>
          <w:cantSplit/>
          <w:trHeight w:val="284"/>
          <w:jc w:val="center"/>
        </w:trPr>
        <w:tc>
          <w:tcPr>
            <w:tcW w:w="9067" w:type="dxa"/>
            <w:shd w:val="clear" w:color="auto" w:fill="F2F2F2" w:themeFill="background1" w:themeFillShade="F2"/>
            <w:vAlign w:val="center"/>
          </w:tcPr>
          <w:p w14:paraId="6F781A6B" w14:textId="77777777" w:rsidR="007A7C5C" w:rsidRPr="00C242A2" w:rsidRDefault="007A7C5C" w:rsidP="007A7C5C">
            <w:pPr>
              <w:ind w:right="-108"/>
              <w:rPr>
                <w:rFonts w:ascii="Georgia" w:hAnsi="Georgia" w:cs="Arial"/>
              </w:rPr>
            </w:pPr>
            <w:r w:rsidRPr="00C242A2">
              <w:rPr>
                <w:rFonts w:ascii="Georgia" w:hAnsi="Georgia" w:cs="Arial"/>
              </w:rPr>
              <w:t xml:space="preserve">Information technology/ data security </w:t>
            </w:r>
          </w:p>
        </w:tc>
        <w:tc>
          <w:tcPr>
            <w:tcW w:w="1560" w:type="dxa"/>
          </w:tcPr>
          <w:p w14:paraId="6D9A796C"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031940230"/>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066688745"/>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5697A62F" w14:textId="77777777" w:rsidTr="00D211BF">
        <w:trPr>
          <w:cantSplit/>
          <w:trHeight w:val="284"/>
          <w:jc w:val="center"/>
        </w:trPr>
        <w:tc>
          <w:tcPr>
            <w:tcW w:w="9067" w:type="dxa"/>
            <w:shd w:val="clear" w:color="auto" w:fill="F2F2F2" w:themeFill="background1" w:themeFillShade="F2"/>
            <w:vAlign w:val="center"/>
          </w:tcPr>
          <w:p w14:paraId="291EFC25" w14:textId="77777777" w:rsidR="007A7C5C" w:rsidRPr="00C242A2" w:rsidRDefault="007A7C5C" w:rsidP="007A7C5C">
            <w:pPr>
              <w:ind w:right="-108"/>
              <w:rPr>
                <w:rFonts w:ascii="Georgia" w:hAnsi="Georgia" w:cs="Arial"/>
              </w:rPr>
            </w:pPr>
            <w:r w:rsidRPr="00C242A2">
              <w:rPr>
                <w:rFonts w:ascii="Georgia" w:hAnsi="Georgia" w:cs="Arial"/>
              </w:rPr>
              <w:t xml:space="preserve">Risk management </w:t>
            </w:r>
          </w:p>
        </w:tc>
        <w:tc>
          <w:tcPr>
            <w:tcW w:w="1560" w:type="dxa"/>
          </w:tcPr>
          <w:p w14:paraId="24BBE046"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48621117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3793078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683949B7" w14:textId="77777777" w:rsidTr="00D211BF">
        <w:trPr>
          <w:cantSplit/>
          <w:trHeight w:val="284"/>
          <w:jc w:val="center"/>
        </w:trPr>
        <w:tc>
          <w:tcPr>
            <w:tcW w:w="9067" w:type="dxa"/>
            <w:shd w:val="clear" w:color="auto" w:fill="F2F2F2" w:themeFill="background1" w:themeFillShade="F2"/>
            <w:vAlign w:val="center"/>
          </w:tcPr>
          <w:p w14:paraId="12CF413A" w14:textId="77777777" w:rsidR="007A7C5C" w:rsidRPr="00C242A2" w:rsidRDefault="007A7C5C" w:rsidP="007A7C5C">
            <w:pPr>
              <w:ind w:right="-108"/>
              <w:rPr>
                <w:rFonts w:ascii="Georgia" w:hAnsi="Georgia" w:cs="Arial"/>
              </w:rPr>
            </w:pPr>
            <w:r w:rsidRPr="00C242A2">
              <w:rPr>
                <w:rFonts w:ascii="Georgia" w:hAnsi="Georgia" w:cs="Arial"/>
              </w:rPr>
              <w:t>Code of conduct</w:t>
            </w:r>
          </w:p>
        </w:tc>
        <w:tc>
          <w:tcPr>
            <w:tcW w:w="1560" w:type="dxa"/>
          </w:tcPr>
          <w:p w14:paraId="340613FB"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583867043"/>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323197830"/>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1B803E58" w14:textId="77777777" w:rsidTr="00D211BF">
        <w:trPr>
          <w:cantSplit/>
          <w:trHeight w:val="816"/>
          <w:jc w:val="center"/>
        </w:trPr>
        <w:tc>
          <w:tcPr>
            <w:tcW w:w="9067" w:type="dxa"/>
            <w:shd w:val="clear" w:color="auto" w:fill="DBE5F1" w:themeFill="accent1" w:themeFillTint="33"/>
            <w:vAlign w:val="center"/>
          </w:tcPr>
          <w:p w14:paraId="0D39B538" w14:textId="2C129910" w:rsidR="007A7C5C" w:rsidRPr="00C242A2" w:rsidRDefault="007A7C5C" w:rsidP="00D211BF">
            <w:pPr>
              <w:rPr>
                <w:rFonts w:ascii="Georgia" w:hAnsi="Georgia" w:cs="Arial"/>
              </w:rPr>
            </w:pPr>
            <w:r w:rsidRPr="00C242A2">
              <w:rPr>
                <w:rFonts w:ascii="Georgia" w:hAnsi="Georgia" w:cs="Arial"/>
              </w:rPr>
              <w:t>If you have answered ‘no’ to any of the above, please provide confirmation that you will comply with Practical Actions appli</w:t>
            </w:r>
            <w:r w:rsidR="00D211BF" w:rsidRPr="00C242A2">
              <w:rPr>
                <w:rFonts w:ascii="Georgia" w:hAnsi="Georgia" w:cs="Arial"/>
              </w:rPr>
              <w:t xml:space="preserve">cable policies and procedures. </w:t>
            </w:r>
          </w:p>
        </w:tc>
        <w:tc>
          <w:tcPr>
            <w:tcW w:w="1560" w:type="dxa"/>
          </w:tcPr>
          <w:p w14:paraId="79E9DAEA"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872289320"/>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64117977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bl>
    <w:p w14:paraId="5861F324" w14:textId="77777777" w:rsidR="007A7C5C" w:rsidRPr="00C242A2" w:rsidRDefault="007A7C5C" w:rsidP="007A7C5C">
      <w:pPr>
        <w:rPr>
          <w:rFonts w:ascii="Georgia" w:hAnsi="Georgia" w:cs="Arial"/>
        </w:rPr>
      </w:pPr>
    </w:p>
    <w:p w14:paraId="2B6416BD" w14:textId="6086CE0E" w:rsidR="007A7C5C" w:rsidRPr="00C242A2" w:rsidRDefault="00D211BF"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rPr>
      </w:pPr>
      <w:r w:rsidRPr="00C242A2">
        <w:rPr>
          <w:rFonts w:ascii="Georgia" w:hAnsi="Georgia" w:cs="Arial"/>
          <w:b/>
          <w:color w:val="FFFFFF" w:themeColor="background1"/>
        </w:rPr>
        <w:t>Part 4: Declarations</w:t>
      </w:r>
    </w:p>
    <w:p w14:paraId="737EF88B" w14:textId="2E15689E" w:rsidR="007A7C5C" w:rsidRPr="00C242A2" w:rsidRDefault="007A7C5C" w:rsidP="00D211BF">
      <w:pPr>
        <w:rPr>
          <w:rFonts w:ascii="Georgia" w:hAnsi="Georgia" w:cs="Arial"/>
        </w:rPr>
      </w:pPr>
      <w:r w:rsidRPr="00C242A2">
        <w:rPr>
          <w:rFonts w:ascii="Georgia" w:hAnsi="Georgia" w:cs="Arial"/>
        </w:rPr>
        <w:t>This section is to be completed by the CEO or relevant senior membe</w:t>
      </w:r>
      <w:r w:rsidR="00D211BF" w:rsidRPr="00C242A2">
        <w:rPr>
          <w:rFonts w:ascii="Georgia" w:hAnsi="Georgia" w:cs="Arial"/>
        </w:rPr>
        <w:t>r of your management team.</w:t>
      </w:r>
    </w:p>
    <w:p w14:paraId="6D3CDD05" w14:textId="7BB0A342" w:rsidR="007A7C5C" w:rsidRPr="00C242A2" w:rsidRDefault="007A7C5C" w:rsidP="00D211BF">
      <w:pPr>
        <w:rPr>
          <w:rFonts w:ascii="Georgia" w:hAnsi="Georgia" w:cs="Arial"/>
        </w:rPr>
      </w:pPr>
      <w:r w:rsidRPr="00C242A2">
        <w:rPr>
          <w:rFonts w:ascii="Georgia" w:hAnsi="Georgia" w:cs="Arial"/>
        </w:rPr>
        <w:t xml:space="preserve">By signing below I confirm that I </w:t>
      </w:r>
      <w:r w:rsidRPr="00C242A2">
        <w:rPr>
          <w:rFonts w:ascii="Georgia" w:hAnsi="Georgia" w:cs="Arial"/>
          <w:color w:val="808080" w:themeColor="background1" w:themeShade="80"/>
        </w:rPr>
        <w:t>(</w:t>
      </w:r>
      <w:r w:rsidRPr="00C242A2">
        <w:rPr>
          <w:rFonts w:ascii="Georgia" w:hAnsi="Georgia" w:cs="Arial"/>
          <w:i/>
          <w:color w:val="808080" w:themeColor="background1" w:themeShade="80"/>
        </w:rPr>
        <w:t xml:space="preserve">insert name) </w:t>
      </w:r>
      <w:r w:rsidRPr="00C242A2">
        <w:rPr>
          <w:rFonts w:ascii="Georgia" w:hAnsi="Georgia" w:cs="Arial"/>
          <w:i/>
        </w:rPr>
        <w:t xml:space="preserve">as the </w:t>
      </w:r>
      <w:r w:rsidRPr="00C242A2">
        <w:rPr>
          <w:rFonts w:ascii="Georgia" w:hAnsi="Georgia" w:cs="Arial"/>
          <w:i/>
          <w:color w:val="808080" w:themeColor="background1" w:themeShade="80"/>
        </w:rPr>
        <w:t xml:space="preserve">(job </w:t>
      </w:r>
      <w:r w:rsidR="00893D98" w:rsidRPr="00C242A2">
        <w:rPr>
          <w:rFonts w:ascii="Georgia" w:hAnsi="Georgia" w:cs="Arial"/>
          <w:i/>
          <w:color w:val="808080" w:themeColor="background1" w:themeShade="80"/>
        </w:rPr>
        <w:t>title)</w:t>
      </w:r>
      <w:r w:rsidRPr="00C242A2">
        <w:rPr>
          <w:rFonts w:ascii="Georgia" w:hAnsi="Georgia" w:cs="Arial"/>
          <w:color w:val="808080" w:themeColor="background1" w:themeShade="80"/>
        </w:rPr>
        <w:t xml:space="preserve"> </w:t>
      </w:r>
      <w:r w:rsidRPr="00C242A2">
        <w:rPr>
          <w:rFonts w:ascii="Georgia" w:hAnsi="Georgia" w:cs="Arial"/>
        </w:rPr>
        <w:t xml:space="preserve">of </w:t>
      </w:r>
      <w:r w:rsidRPr="00C242A2">
        <w:rPr>
          <w:rFonts w:ascii="Georgia" w:hAnsi="Georgia" w:cs="Arial"/>
          <w:color w:val="808080" w:themeColor="background1" w:themeShade="80"/>
        </w:rPr>
        <w:t>(</w:t>
      </w:r>
      <w:r w:rsidRPr="00C242A2">
        <w:rPr>
          <w:rFonts w:ascii="Georgia" w:hAnsi="Georgia" w:cs="Arial"/>
          <w:i/>
          <w:color w:val="808080" w:themeColor="background1" w:themeShade="80"/>
        </w:rPr>
        <w:t xml:space="preserve">insert </w:t>
      </w:r>
      <w:r w:rsidR="00893D98" w:rsidRPr="00C242A2">
        <w:rPr>
          <w:rFonts w:ascii="Georgia" w:hAnsi="Georgia" w:cs="Arial"/>
          <w:i/>
          <w:color w:val="808080" w:themeColor="background1" w:themeShade="80"/>
        </w:rPr>
        <w:t>organization</w:t>
      </w:r>
      <w:r w:rsidRPr="00C242A2">
        <w:rPr>
          <w:rFonts w:ascii="Georgia" w:hAnsi="Georgia" w:cs="Arial"/>
          <w:i/>
          <w:color w:val="808080" w:themeColor="background1" w:themeShade="80"/>
        </w:rPr>
        <w:t xml:space="preserve"> name</w:t>
      </w:r>
      <w:r w:rsidRPr="00C242A2">
        <w:rPr>
          <w:rFonts w:ascii="Georgia" w:hAnsi="Georgia" w:cs="Arial"/>
          <w:color w:val="808080" w:themeColor="background1" w:themeShade="80"/>
        </w:rPr>
        <w:t xml:space="preserve">)  </w:t>
      </w:r>
    </w:p>
    <w:p w14:paraId="52F7F65C" w14:textId="5C28D5A5" w:rsidR="007A7C5C" w:rsidRPr="00C242A2" w:rsidRDefault="007A7C5C" w:rsidP="001B4930">
      <w:pPr>
        <w:pStyle w:val="ListParagraph"/>
        <w:numPr>
          <w:ilvl w:val="0"/>
          <w:numId w:val="8"/>
        </w:numPr>
        <w:spacing w:after="0" w:line="240" w:lineRule="auto"/>
        <w:jc w:val="both"/>
        <w:rPr>
          <w:rFonts w:ascii="Georgia" w:hAnsi="Georgia" w:cs="Arial"/>
        </w:rPr>
      </w:pPr>
      <w:r w:rsidRPr="00C242A2">
        <w:rPr>
          <w:rFonts w:ascii="Georgia" w:hAnsi="Georgia" w:cs="Arial"/>
        </w:rPr>
        <w:t xml:space="preserve">consents to Practical Action running the names of the </w:t>
      </w:r>
      <w:r w:rsidR="00893D98" w:rsidRPr="00C242A2">
        <w:rPr>
          <w:rFonts w:ascii="Georgia" w:hAnsi="Georgia" w:cs="Arial"/>
        </w:rPr>
        <w:t>organizations</w:t>
      </w:r>
      <w:r w:rsidRPr="00C242A2">
        <w:rPr>
          <w:rFonts w:ascii="Georgia" w:hAnsi="Georgia" w:cs="Arial"/>
        </w:rPr>
        <w:t xml:space="preserve"> and individuals listed in section 1C above against international databases as part of our anti-terrorist financing checks</w:t>
      </w:r>
    </w:p>
    <w:p w14:paraId="0DB316D8" w14:textId="77777777" w:rsidR="007A7C5C" w:rsidRPr="00C242A2" w:rsidRDefault="001B4930" w:rsidP="007A7C5C">
      <w:pPr>
        <w:pStyle w:val="ListParagraph"/>
        <w:numPr>
          <w:ilvl w:val="0"/>
          <w:numId w:val="8"/>
        </w:numPr>
        <w:spacing w:after="0" w:line="240" w:lineRule="auto"/>
        <w:jc w:val="both"/>
        <w:rPr>
          <w:rFonts w:ascii="Georgia" w:hAnsi="Georgia" w:cs="Arial"/>
        </w:rPr>
      </w:pPr>
      <w:r w:rsidRPr="00C242A2">
        <w:rPr>
          <w:rFonts w:ascii="Georgia" w:hAnsi="Georgia" w:cs="Arial"/>
        </w:rPr>
        <w:t>Confirm</w:t>
      </w:r>
      <w:r w:rsidR="007A7C5C" w:rsidRPr="00C242A2">
        <w:rPr>
          <w:rFonts w:ascii="Georgia" w:hAnsi="Georgia" w:cs="Arial"/>
        </w:rPr>
        <w:t xml:space="preserve"> that we have adequate processes and systems in place to examine the suitability of sub-contractors to operate on our behalf, and we ensure sufficient oversight of them and their activities to fulfil our contractual obligations. </w:t>
      </w:r>
    </w:p>
    <w:p w14:paraId="2A8013C4" w14:textId="77777777" w:rsidR="007A7C5C" w:rsidRPr="00C242A2" w:rsidRDefault="007A7C5C" w:rsidP="007A7C5C">
      <w:pPr>
        <w:pStyle w:val="ListParagraph"/>
        <w:rPr>
          <w:rFonts w:ascii="Georgia" w:hAnsi="Georgia" w:cs="Arial"/>
        </w:rPr>
      </w:pPr>
    </w:p>
    <w:p w14:paraId="57BBD44E" w14:textId="278E1E88" w:rsidR="007A7C5C" w:rsidRPr="00C242A2" w:rsidRDefault="007A7C5C" w:rsidP="00D211BF">
      <w:pPr>
        <w:pStyle w:val="ListParagraph"/>
        <w:numPr>
          <w:ilvl w:val="0"/>
          <w:numId w:val="8"/>
        </w:numPr>
        <w:spacing w:after="0" w:line="240" w:lineRule="auto"/>
        <w:jc w:val="both"/>
        <w:rPr>
          <w:rFonts w:ascii="Georgia" w:hAnsi="Georgia" w:cs="Arial"/>
        </w:rPr>
      </w:pPr>
      <w:r w:rsidRPr="00C242A2">
        <w:rPr>
          <w:rFonts w:ascii="Georgia" w:hAnsi="Georgia" w:cs="Arial"/>
        </w:rPr>
        <w:t xml:space="preserve">Confirm that we are able to provide evidence of due diligence undertaken on our subcontractors if requested, and that we understand Practical Action may conduct spot checks. </w:t>
      </w:r>
    </w:p>
    <w:p w14:paraId="52969916" w14:textId="770D1390" w:rsidR="007A7C5C" w:rsidRPr="00C242A2" w:rsidRDefault="007A7C5C" w:rsidP="00D211BF">
      <w:pPr>
        <w:rPr>
          <w:rFonts w:ascii="Georgia" w:hAnsi="Georgia" w:cs="Arial"/>
        </w:rPr>
      </w:pPr>
      <w:r w:rsidRPr="00C242A2">
        <w:rPr>
          <w:rFonts w:ascii="Georgia" w:hAnsi="Georgia" w:cs="Arial"/>
          <w:color w:val="808080" w:themeColor="background1" w:themeShade="80"/>
          <w:highlight w:val="yellow"/>
        </w:rPr>
        <w:t>FOR DFID FUNDED CONTRACTS ONLY</w:t>
      </w:r>
      <w:r w:rsidRPr="00C242A2">
        <w:rPr>
          <w:rFonts w:ascii="Georgia" w:hAnsi="Georgia" w:cs="Arial"/>
          <w:color w:val="808080" w:themeColor="background1" w:themeShade="80"/>
        </w:rPr>
        <w:t xml:space="preserve"> (please delete as appropriate)</w:t>
      </w:r>
    </w:p>
    <w:p w14:paraId="767BC445" w14:textId="77777777" w:rsidR="007A7C5C" w:rsidRPr="00C242A2" w:rsidRDefault="00A959D6" w:rsidP="007A7C5C">
      <w:pPr>
        <w:pStyle w:val="ListParagraph"/>
        <w:numPr>
          <w:ilvl w:val="0"/>
          <w:numId w:val="9"/>
        </w:numPr>
        <w:spacing w:after="0" w:line="240" w:lineRule="auto"/>
        <w:jc w:val="both"/>
        <w:rPr>
          <w:rFonts w:ascii="Georgia" w:hAnsi="Georgia" w:cs="Arial"/>
        </w:rPr>
      </w:pPr>
      <w:r w:rsidRPr="00C242A2">
        <w:rPr>
          <w:rFonts w:ascii="Georgia" w:hAnsi="Georgia" w:cs="Arial"/>
        </w:rPr>
        <w:t xml:space="preserve">I </w:t>
      </w:r>
      <w:r w:rsidR="007A7C5C" w:rsidRPr="00C242A2">
        <w:rPr>
          <w:rFonts w:ascii="Georgia" w:hAnsi="Georgia" w:cs="Arial"/>
        </w:rPr>
        <w:t xml:space="preserve">declare that I have read, understood and accept the DFID supply partner Code of Conduct and that appropriate procedures have been put in place to ensure adherence to the Code by all employees, partners and subcontractors within our supply chain. </w:t>
      </w:r>
    </w:p>
    <w:p w14:paraId="05257EC2" w14:textId="77777777" w:rsidR="007A7C5C" w:rsidRPr="00C242A2" w:rsidRDefault="007A7C5C" w:rsidP="007A7C5C">
      <w:pPr>
        <w:pStyle w:val="ListParagraph"/>
        <w:rPr>
          <w:rFonts w:ascii="Georgia" w:hAnsi="Georgia" w:cs="Arial"/>
        </w:rPr>
      </w:pPr>
      <w:r w:rsidRPr="00C242A2">
        <w:rPr>
          <w:rFonts w:ascii="Georgia" w:hAnsi="Georgia" w:cs="Arial"/>
        </w:rPr>
        <w:t>(</w:t>
      </w:r>
      <w:hyperlink r:id="rId17" w:history="1">
        <w:r w:rsidRPr="00C242A2">
          <w:rPr>
            <w:rStyle w:val="Hyperlink"/>
            <w:rFonts w:ascii="Georgia" w:hAnsi="Georgia" w:cs="Arial"/>
          </w:rPr>
          <w:t>https://www.gov.uk/government/publications/dfids-supplier-review</w:t>
        </w:r>
      </w:hyperlink>
      <w:r w:rsidRPr="00C242A2">
        <w:rPr>
          <w:rFonts w:ascii="Georgia" w:hAnsi="Georgia" w:cs="Arial"/>
        </w:rPr>
        <w:t>)</w:t>
      </w:r>
    </w:p>
    <w:p w14:paraId="0A7C9D57" w14:textId="77777777" w:rsidR="007A7C5C" w:rsidRPr="00C242A2" w:rsidRDefault="007A7C5C" w:rsidP="007A7C5C">
      <w:pPr>
        <w:pStyle w:val="ListParagraph"/>
        <w:rPr>
          <w:rFonts w:ascii="Georgia" w:hAnsi="Georgia" w:cs="Arial"/>
        </w:rPr>
      </w:pPr>
    </w:p>
    <w:p w14:paraId="23CD8A16" w14:textId="0FC91B0C" w:rsidR="007A7C5C" w:rsidRPr="00C242A2" w:rsidRDefault="007A7C5C" w:rsidP="00D211BF">
      <w:pPr>
        <w:pStyle w:val="ListParagraph"/>
        <w:numPr>
          <w:ilvl w:val="0"/>
          <w:numId w:val="9"/>
        </w:numPr>
        <w:spacing w:after="0" w:line="240" w:lineRule="auto"/>
        <w:jc w:val="both"/>
        <w:rPr>
          <w:rFonts w:ascii="Georgia" w:hAnsi="Georgia" w:cs="Arial"/>
        </w:rPr>
      </w:pPr>
      <w:r w:rsidRPr="00C242A2">
        <w:rPr>
          <w:rFonts w:ascii="Georgia" w:hAnsi="Georgia" w:cs="Arial"/>
        </w:rPr>
        <w:t xml:space="preserve">confirm that my staff and subcontractors have been made aware that any instances of conflict of interest, fraud, unethical </w:t>
      </w:r>
      <w:r w:rsidR="00A959D6" w:rsidRPr="00C242A2">
        <w:rPr>
          <w:rFonts w:ascii="Georgia" w:hAnsi="Georgia" w:cs="Arial"/>
        </w:rPr>
        <w:t>behavior</w:t>
      </w:r>
      <w:r w:rsidRPr="00C242A2">
        <w:rPr>
          <w:rFonts w:ascii="Georgia" w:hAnsi="Georgia" w:cs="Arial"/>
        </w:rPr>
        <w:t xml:space="preserve"> or misconduct should be reported to the DFID reporting concerns mailbox </w:t>
      </w:r>
      <w:hyperlink r:id="rId18" w:history="1">
        <w:r w:rsidRPr="00C242A2">
          <w:rPr>
            <w:rStyle w:val="Hyperlink"/>
            <w:rFonts w:ascii="Georgia" w:hAnsi="Georgia" w:cs="Arial"/>
          </w:rPr>
          <w:t>reportingconcerns@dfid.gov.uk</w:t>
        </w:r>
      </w:hyperlink>
      <w:r w:rsidRPr="00C242A2">
        <w:rPr>
          <w:rFonts w:ascii="Georgia" w:hAnsi="Georgia" w:cs="Arial"/>
        </w:rPr>
        <w:t xml:space="preserve"> </w:t>
      </w:r>
    </w:p>
    <w:p w14:paraId="311F60BF" w14:textId="77777777" w:rsidR="00D211BF" w:rsidRPr="00C242A2" w:rsidRDefault="00D211BF" w:rsidP="00D211BF">
      <w:pPr>
        <w:pStyle w:val="ListParagraph"/>
        <w:spacing w:after="0" w:line="240" w:lineRule="auto"/>
        <w:jc w:val="both"/>
        <w:rPr>
          <w:rFonts w:ascii="Georgia" w:hAnsi="Georgia" w:cs="Arial"/>
        </w:rPr>
      </w:pPr>
    </w:p>
    <w:p w14:paraId="1F374669" w14:textId="708D687F" w:rsidR="007A7C5C" w:rsidRPr="00C242A2" w:rsidRDefault="007A7C5C" w:rsidP="007A7C5C">
      <w:pPr>
        <w:rPr>
          <w:rFonts w:ascii="Georgia" w:hAnsi="Georgia" w:cs="Arial"/>
        </w:rPr>
      </w:pPr>
      <w:r w:rsidRPr="00C242A2">
        <w:rPr>
          <w:rFonts w:ascii="Georgia" w:hAnsi="Georgia" w:cs="Arial"/>
        </w:rPr>
        <w:t xml:space="preserve">I hereby certify that all information contained within this document is true, correct and not misleading in anyway. I understand that the information will be used in the process to assess my </w:t>
      </w:r>
      <w:r w:rsidR="000122AE" w:rsidRPr="00C242A2">
        <w:rPr>
          <w:rFonts w:ascii="Georgia" w:hAnsi="Georgia" w:cs="Arial"/>
        </w:rPr>
        <w:t>organizations</w:t>
      </w:r>
      <w:r w:rsidRPr="00C242A2">
        <w:rPr>
          <w:rFonts w:ascii="Georgia" w:hAnsi="Georgia" w:cs="Arial"/>
        </w:rPr>
        <w:t xml:space="preserve"> suitability to be selected as a partner and I am signing on behalf of my </w:t>
      </w:r>
      <w:r w:rsidR="000122AE" w:rsidRPr="00C242A2">
        <w:rPr>
          <w:rFonts w:ascii="Georgia" w:hAnsi="Georgia" w:cs="Arial"/>
        </w:rPr>
        <w:t>organization</w:t>
      </w:r>
      <w:r w:rsidRPr="00C242A2">
        <w:rPr>
          <w:rFonts w:ascii="Georgia" w:hAnsi="Georgia" w:cs="Arial"/>
        </w:rPr>
        <w:t xml:space="preserve">. </w:t>
      </w:r>
    </w:p>
    <w:p w14:paraId="60C2AB56" w14:textId="66FB67FB" w:rsidR="00D211BF" w:rsidRPr="00C242A2" w:rsidRDefault="00D211BF" w:rsidP="007A7C5C">
      <w:pPr>
        <w:rPr>
          <w:rFonts w:ascii="Georgia" w:hAnsi="Georgia" w:cs="Arial"/>
        </w:rPr>
      </w:pPr>
      <w:r w:rsidRPr="00C242A2">
        <w:rPr>
          <w:rFonts w:ascii="Georgia" w:hAnsi="Georgia" w:cs="Arial"/>
        </w:rPr>
        <w:t>Signature:</w:t>
      </w:r>
      <w:r w:rsidRPr="00C242A2">
        <w:rPr>
          <w:rFonts w:ascii="Georgia" w:hAnsi="Georgia" w:cs="Arial"/>
        </w:rPr>
        <w:tab/>
      </w:r>
      <w:r w:rsidRPr="00C242A2">
        <w:rPr>
          <w:rFonts w:ascii="Georgia" w:hAnsi="Georgia" w:cs="Arial"/>
        </w:rPr>
        <w:tab/>
      </w:r>
      <w:r w:rsidRPr="00C242A2">
        <w:rPr>
          <w:rFonts w:ascii="Georgia" w:hAnsi="Georgia" w:cs="Arial"/>
        </w:rPr>
        <w:tab/>
      </w:r>
      <w:r w:rsidRPr="00C242A2">
        <w:rPr>
          <w:rFonts w:ascii="Georgia" w:hAnsi="Georgia" w:cs="Arial"/>
        </w:rPr>
        <w:tab/>
      </w:r>
      <w:r w:rsidRPr="00C242A2">
        <w:rPr>
          <w:rFonts w:ascii="Georgia" w:hAnsi="Georgia" w:cs="Arial"/>
        </w:rPr>
        <w:tab/>
      </w:r>
      <w:r w:rsidRPr="00C242A2">
        <w:rPr>
          <w:rFonts w:ascii="Georgia" w:hAnsi="Georgia" w:cs="Arial"/>
        </w:rPr>
        <w:tab/>
        <w:t>Date:</w:t>
      </w:r>
    </w:p>
    <w:p w14:paraId="04D793E1" w14:textId="4D97381C" w:rsidR="007A7C5C" w:rsidRPr="00C242A2" w:rsidRDefault="00D211BF" w:rsidP="00D211BF">
      <w:pPr>
        <w:rPr>
          <w:rFonts w:ascii="Georgia" w:hAnsi="Georgia" w:cs="Arial"/>
        </w:rPr>
      </w:pPr>
      <w:r w:rsidRPr="00C242A2">
        <w:rPr>
          <w:rFonts w:ascii="Georgia" w:hAnsi="Georgia" w:cs="Arial"/>
        </w:rPr>
        <w:t xml:space="preserve">Name                                                                                       Job Title </w:t>
      </w:r>
    </w:p>
    <w:p w14:paraId="0166909B" w14:textId="53471429" w:rsidR="007A7C5C" w:rsidRPr="00C242A2"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rPr>
      </w:pPr>
      <w:r w:rsidRPr="00C242A2">
        <w:rPr>
          <w:rFonts w:ascii="Georgia" w:hAnsi="Georgia" w:cs="Arial"/>
          <w:b/>
          <w:color w:val="FFFFFF" w:themeColor="background1"/>
        </w:rPr>
        <w:t>Please provide a copy of the following documents when returning your</w:t>
      </w:r>
      <w:r w:rsidR="00D211BF" w:rsidRPr="00C242A2">
        <w:rPr>
          <w:rFonts w:ascii="Georgia" w:hAnsi="Georgia" w:cs="Arial"/>
          <w:b/>
          <w:color w:val="FFFFFF" w:themeColor="background1"/>
        </w:rPr>
        <w:t xml:space="preserve"> assessment questionnaire to us</w:t>
      </w:r>
    </w:p>
    <w:p w14:paraId="56C62967"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lastRenderedPageBreak/>
        <w:t>Company registration certificate</w:t>
      </w:r>
    </w:p>
    <w:p w14:paraId="0B2F3CDF"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Proof of tax registration</w:t>
      </w:r>
    </w:p>
    <w:p w14:paraId="2E3EFDE5"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 xml:space="preserve">Copy of Audited Accounts for the past 3 years </w:t>
      </w:r>
    </w:p>
    <w:p w14:paraId="419F0D96"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Copy of all insurance certificates as listed in section 1D</w:t>
      </w:r>
    </w:p>
    <w:p w14:paraId="0DD913B4"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Copy of project risk register template</w:t>
      </w:r>
    </w:p>
    <w:p w14:paraId="5BD59C8F"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 xml:space="preserve">Cyber essentials certificate (if applicable) </w:t>
      </w:r>
    </w:p>
    <w:p w14:paraId="10F43E5E" w14:textId="77777777" w:rsidR="00D211BF" w:rsidRPr="00C242A2" w:rsidRDefault="007A7C5C" w:rsidP="00D211BF">
      <w:pPr>
        <w:pStyle w:val="ListParagraph"/>
        <w:numPr>
          <w:ilvl w:val="0"/>
          <w:numId w:val="11"/>
        </w:numPr>
        <w:spacing w:after="0" w:line="240" w:lineRule="auto"/>
        <w:rPr>
          <w:rFonts w:ascii="Georgia" w:hAnsi="Georgia" w:cs="Arial"/>
        </w:rPr>
      </w:pPr>
      <w:r w:rsidRPr="00C242A2">
        <w:rPr>
          <w:rFonts w:ascii="Georgia" w:hAnsi="Georgia" w:cs="Arial"/>
        </w:rPr>
        <w:t>2 Past performance certificates / statements of recommendations from previous donors / clients within the past three years</w:t>
      </w:r>
    </w:p>
    <w:p w14:paraId="3F3A877F" w14:textId="535FC65A" w:rsidR="007A7C5C" w:rsidRPr="00C242A2" w:rsidRDefault="007A7C5C" w:rsidP="00D211BF">
      <w:pPr>
        <w:pStyle w:val="ListParagraph"/>
        <w:numPr>
          <w:ilvl w:val="0"/>
          <w:numId w:val="11"/>
        </w:numPr>
        <w:spacing w:after="0" w:line="240" w:lineRule="auto"/>
        <w:rPr>
          <w:rFonts w:ascii="Georgia" w:hAnsi="Georgia" w:cs="Arial"/>
        </w:rPr>
      </w:pPr>
      <w:r w:rsidRPr="00C242A2">
        <w:rPr>
          <w:rFonts w:ascii="Georgia" w:hAnsi="Georgia" w:cs="Arial"/>
        </w:rPr>
        <w:t>Copy of the policies/documents listed in Part 3 of this fo</w:t>
      </w:r>
      <w:r w:rsidR="00D211BF" w:rsidRPr="00C242A2">
        <w:rPr>
          <w:rFonts w:ascii="Georgia" w:hAnsi="Georgia" w:cs="Arial"/>
        </w:rPr>
        <w:t>rm</w:t>
      </w:r>
    </w:p>
    <w:sectPr w:rsidR="007A7C5C" w:rsidRPr="00C242A2" w:rsidSect="001B4930">
      <w:headerReference w:type="default" r:id="rId19"/>
      <w:footerReference w:type="default" r:id="rId20"/>
      <w:pgSz w:w="11907" w:h="16839" w:code="9"/>
      <w:pgMar w:top="720"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3EC53" w14:textId="77777777" w:rsidR="00F404A7" w:rsidRDefault="00F404A7" w:rsidP="00365509">
      <w:pPr>
        <w:spacing w:after="0" w:line="240" w:lineRule="auto"/>
      </w:pPr>
      <w:r>
        <w:separator/>
      </w:r>
    </w:p>
  </w:endnote>
  <w:endnote w:type="continuationSeparator" w:id="0">
    <w:p w14:paraId="41C3D101" w14:textId="77777777" w:rsidR="00F404A7" w:rsidRDefault="00F404A7" w:rsidP="00365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Gothic">
    <w:altName w:val="Corbe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stellar">
    <w:panose1 w:val="020A0402060406010301"/>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FD7AE" w14:textId="77777777" w:rsidR="00644BA8" w:rsidRDefault="00644B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E2149" w14:textId="77777777" w:rsidR="00553CEF" w:rsidRPr="000402C6" w:rsidRDefault="00553CEF" w:rsidP="0037666F">
    <w:pPr>
      <w:pStyle w:val="Footer"/>
      <w:jc w:val="right"/>
      <w:rPr>
        <w:rFonts w:ascii="Georgia" w:hAnsi="Georgia"/>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771FF" w14:textId="77777777" w:rsidR="00553CEF" w:rsidRDefault="00553CEF">
    <w:pPr>
      <w:pStyle w:val="Footer"/>
    </w:pPr>
    <w:r>
      <w:t xml:space="preserve">Practical Action Partner Due Diligence Questionnaire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709DC" w14:textId="77777777" w:rsidR="00553CEF" w:rsidRDefault="00553CEF" w:rsidP="0037666F">
    <w:pPr>
      <w:pStyle w:val="Footer"/>
      <w:jc w:val="center"/>
    </w:pPr>
  </w:p>
  <w:p w14:paraId="18D211E5" w14:textId="77777777" w:rsidR="00553CEF" w:rsidRDefault="00553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21758" w14:textId="77777777" w:rsidR="00F404A7" w:rsidRDefault="00F404A7" w:rsidP="00365509">
      <w:pPr>
        <w:spacing w:after="0" w:line="240" w:lineRule="auto"/>
      </w:pPr>
      <w:r>
        <w:separator/>
      </w:r>
    </w:p>
  </w:footnote>
  <w:footnote w:type="continuationSeparator" w:id="0">
    <w:p w14:paraId="393C11DF" w14:textId="77777777" w:rsidR="00F404A7" w:rsidRDefault="00F404A7" w:rsidP="003655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4CF4E" w14:textId="77777777" w:rsidR="00644BA8" w:rsidRDefault="00644B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0FC44" w14:textId="77777777" w:rsidR="00553CEF" w:rsidRDefault="00553CEF" w:rsidP="004A2C31">
    <w:pPr>
      <w:pStyle w:val="Header"/>
      <w:bidi/>
    </w:pPr>
    <w:r>
      <w:rPr>
        <w:noProof/>
      </w:rPr>
      <w:drawing>
        <wp:inline distT="0" distB="0" distL="0" distR="0" wp14:anchorId="0468A83C" wp14:editId="3E0AA9EA">
          <wp:extent cx="1066800" cy="7848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0E3AA6CE" w14:textId="77777777" w:rsidR="00553CEF" w:rsidRDefault="00553C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062D4" w14:textId="77777777" w:rsidR="00644BA8" w:rsidRDefault="00644BA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32DBD" w14:textId="77777777" w:rsidR="00553CEF" w:rsidRPr="0089700D" w:rsidRDefault="00553CEF" w:rsidP="0089700D">
    <w:pPr>
      <w:pStyle w:val="Header"/>
    </w:pPr>
    <w:r>
      <w:rPr>
        <w:noProof/>
      </w:rPr>
      <w:drawing>
        <wp:inline distT="0" distB="0" distL="0" distR="0" wp14:anchorId="3A253E9D" wp14:editId="41DFE740">
          <wp:extent cx="1066800" cy="7848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B1A"/>
    <w:multiLevelType w:val="hybridMultilevel"/>
    <w:tmpl w:val="1F4E3D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F23B38"/>
    <w:multiLevelType w:val="hybridMultilevel"/>
    <w:tmpl w:val="12324A6C"/>
    <w:lvl w:ilvl="0" w:tplc="6B18F57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25FC3"/>
    <w:multiLevelType w:val="hybridMultilevel"/>
    <w:tmpl w:val="C3A6354E"/>
    <w:lvl w:ilvl="0" w:tplc="D004BA26">
      <w:start w:val="2"/>
      <w:numFmt w:val="bullet"/>
      <w:lvlText w:val="-"/>
      <w:lvlJc w:val="left"/>
      <w:pPr>
        <w:ind w:left="720" w:hanging="360"/>
      </w:pPr>
      <w:rPr>
        <w:rFonts w:ascii="TradeGothic" w:eastAsiaTheme="minorHAnsi" w:hAnsi="Trade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BA7956"/>
    <w:multiLevelType w:val="hybridMultilevel"/>
    <w:tmpl w:val="167A9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6650DC"/>
    <w:multiLevelType w:val="hybridMultilevel"/>
    <w:tmpl w:val="1DFEF48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9F52064"/>
    <w:multiLevelType w:val="hybridMultilevel"/>
    <w:tmpl w:val="C3288E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F3A5E40"/>
    <w:multiLevelType w:val="hybridMultilevel"/>
    <w:tmpl w:val="12862194"/>
    <w:lvl w:ilvl="0" w:tplc="8CB0A164">
      <w:start w:val="1"/>
      <w:numFmt w:val="decimal"/>
      <w:lvlText w:val="%1."/>
      <w:lvlJc w:val="left"/>
      <w:pPr>
        <w:ind w:left="994" w:hanging="360"/>
      </w:pPr>
      <w:rPr>
        <w:rFonts w:hint="default"/>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7" w15:restartNumberingAfterBreak="0">
    <w:nsid w:val="105C59DC"/>
    <w:multiLevelType w:val="hybridMultilevel"/>
    <w:tmpl w:val="297E34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2A20992"/>
    <w:multiLevelType w:val="hybridMultilevel"/>
    <w:tmpl w:val="382079D2"/>
    <w:lvl w:ilvl="0" w:tplc="0409000F">
      <w:start w:val="1"/>
      <w:numFmt w:val="decimal"/>
      <w:lvlText w:val="%1."/>
      <w:lvlJc w:val="left"/>
      <w:pPr>
        <w:ind w:left="720" w:hanging="360"/>
      </w:pPr>
      <w:rPr>
        <w:rFonts w:hint="default"/>
        <w:u w:val="none"/>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3D34761"/>
    <w:multiLevelType w:val="multilevel"/>
    <w:tmpl w:val="2850D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0" w15:restartNumberingAfterBreak="0">
    <w:nsid w:val="182B55E2"/>
    <w:multiLevelType w:val="multilevel"/>
    <w:tmpl w:val="1F3EE3C6"/>
    <w:lvl w:ilvl="0">
      <w:start w:val="1"/>
      <w:numFmt w:val="decimal"/>
      <w:lvlText w:val="%1."/>
      <w:lvlJc w:val="left"/>
      <w:pPr>
        <w:ind w:left="360" w:hanging="360"/>
      </w:pPr>
      <w:rPr>
        <w:rFonts w:hint="default"/>
      </w:rPr>
    </w:lvl>
    <w:lvl w:ilvl="1">
      <w:start w:val="1"/>
      <w:numFmt w:val="decimal"/>
      <w:isLgl/>
      <w:lvlText w:val="%1.%2"/>
      <w:lvlJc w:val="left"/>
      <w:pPr>
        <w:ind w:left="370" w:hanging="3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CF756CC"/>
    <w:multiLevelType w:val="hybridMultilevel"/>
    <w:tmpl w:val="FFBEBA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830C51"/>
    <w:multiLevelType w:val="hybridMultilevel"/>
    <w:tmpl w:val="AA38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F467C7"/>
    <w:multiLevelType w:val="hybridMultilevel"/>
    <w:tmpl w:val="48A2FBB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59754DA"/>
    <w:multiLevelType w:val="hybridMultilevel"/>
    <w:tmpl w:val="F4E6D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160C54"/>
    <w:multiLevelType w:val="hybridMultilevel"/>
    <w:tmpl w:val="2670F8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C42915"/>
    <w:multiLevelType w:val="multilevel"/>
    <w:tmpl w:val="0B58705E"/>
    <w:lvl w:ilvl="0">
      <w:start w:val="2"/>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06A20CA"/>
    <w:multiLevelType w:val="hybridMultilevel"/>
    <w:tmpl w:val="409E6E92"/>
    <w:lvl w:ilvl="0" w:tplc="FFFFFFFF">
      <w:start w:val="23"/>
      <w:numFmt w:val="decimal"/>
      <w:pStyle w:val="Heading2"/>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2675B1A"/>
    <w:multiLevelType w:val="hybridMultilevel"/>
    <w:tmpl w:val="73E2310A"/>
    <w:lvl w:ilvl="0" w:tplc="060C50A0">
      <w:start w:val="1"/>
      <w:numFmt w:val="bullet"/>
      <w:lvlText w:val=""/>
      <w:lvlJc w:val="left"/>
      <w:pPr>
        <w:tabs>
          <w:tab w:val="num" w:pos="720"/>
        </w:tabs>
        <w:ind w:left="720" w:hanging="360"/>
      </w:pPr>
      <w:rPr>
        <w:rFonts w:ascii="Symbol" w:hAnsi="Symbol" w:hint="default"/>
        <w:b w:val="0"/>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56C27D6"/>
    <w:multiLevelType w:val="hybridMultilevel"/>
    <w:tmpl w:val="520E7B5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5ED74D8"/>
    <w:multiLevelType w:val="multilevel"/>
    <w:tmpl w:val="880A5216"/>
    <w:lvl w:ilvl="0">
      <w:start w:val="9"/>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37091C3D"/>
    <w:multiLevelType w:val="hybridMultilevel"/>
    <w:tmpl w:val="183E7E96"/>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374A5B82"/>
    <w:multiLevelType w:val="hybridMultilevel"/>
    <w:tmpl w:val="B2481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277DCB"/>
    <w:multiLevelType w:val="hybridMultilevel"/>
    <w:tmpl w:val="2FD43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331DBF"/>
    <w:multiLevelType w:val="hybridMultilevel"/>
    <w:tmpl w:val="B72A4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F9165C"/>
    <w:multiLevelType w:val="hybridMultilevel"/>
    <w:tmpl w:val="14B4AC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6B4283"/>
    <w:multiLevelType w:val="hybridMultilevel"/>
    <w:tmpl w:val="C152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602EE3"/>
    <w:multiLevelType w:val="hybridMultilevel"/>
    <w:tmpl w:val="01B03EA8"/>
    <w:lvl w:ilvl="0" w:tplc="08090005">
      <w:start w:val="1"/>
      <w:numFmt w:val="bullet"/>
      <w:lvlText w:val=""/>
      <w:lvlJc w:val="left"/>
      <w:pPr>
        <w:ind w:left="720" w:hanging="360"/>
      </w:pPr>
      <w:rPr>
        <w:rFonts w:ascii="Wingdings" w:hAnsi="Wingdings"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795B03"/>
    <w:multiLevelType w:val="hybridMultilevel"/>
    <w:tmpl w:val="7CF66CE2"/>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AA1D99"/>
    <w:multiLevelType w:val="hybridMultilevel"/>
    <w:tmpl w:val="D5E8D974"/>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45746F7"/>
    <w:multiLevelType w:val="hybridMultilevel"/>
    <w:tmpl w:val="6C2E7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5F0175"/>
    <w:multiLevelType w:val="hybridMultilevel"/>
    <w:tmpl w:val="25A813C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55E16FF2"/>
    <w:multiLevelType w:val="hybridMultilevel"/>
    <w:tmpl w:val="82706FFE"/>
    <w:lvl w:ilvl="0" w:tplc="91AAB9AC">
      <w:start w:val="1"/>
      <w:numFmt w:val="decimal"/>
      <w:lvlText w:val="%1-"/>
      <w:lvlJc w:val="left"/>
      <w:pPr>
        <w:ind w:left="720" w:hanging="360"/>
      </w:pPr>
      <w:rPr>
        <w:rFonts w:eastAsia="Georgia"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7F728A"/>
    <w:multiLevelType w:val="hybridMultilevel"/>
    <w:tmpl w:val="C78CDCCE"/>
    <w:lvl w:ilvl="0" w:tplc="2468F99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F93359"/>
    <w:multiLevelType w:val="hybridMultilevel"/>
    <w:tmpl w:val="23CA488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35" w15:restartNumberingAfterBreak="0">
    <w:nsid w:val="59391C4B"/>
    <w:multiLevelType w:val="hybridMultilevel"/>
    <w:tmpl w:val="6C4C1832"/>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6" w15:restartNumberingAfterBreak="0">
    <w:nsid w:val="5EA822FA"/>
    <w:multiLevelType w:val="hybridMultilevel"/>
    <w:tmpl w:val="0846D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672F8B"/>
    <w:multiLevelType w:val="hybridMultilevel"/>
    <w:tmpl w:val="6882A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C50AB6"/>
    <w:multiLevelType w:val="hybridMultilevel"/>
    <w:tmpl w:val="38DCDC08"/>
    <w:lvl w:ilvl="0" w:tplc="9D3690B8">
      <w:start w:val="1"/>
      <w:numFmt w:val="decimal"/>
      <w:pStyle w:val="Head2"/>
      <w:lvlText w:val="%1."/>
      <w:lvlJc w:val="left"/>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9" w15:restartNumberingAfterBreak="0">
    <w:nsid w:val="669F2473"/>
    <w:multiLevelType w:val="hybridMultilevel"/>
    <w:tmpl w:val="28081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7264FC"/>
    <w:multiLevelType w:val="hybridMultilevel"/>
    <w:tmpl w:val="6D9A1D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BDF1839"/>
    <w:multiLevelType w:val="hybridMultilevel"/>
    <w:tmpl w:val="01266FEC"/>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0C449F"/>
    <w:multiLevelType w:val="hybridMultilevel"/>
    <w:tmpl w:val="95D80D84"/>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3" w15:restartNumberingAfterBreak="0">
    <w:nsid w:val="70A66149"/>
    <w:multiLevelType w:val="multilevel"/>
    <w:tmpl w:val="308A937E"/>
    <w:lvl w:ilvl="0">
      <w:start w:val="1"/>
      <w:numFmt w:val="none"/>
      <w:lvlText w:val="8.0"/>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36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960"/>
        </w:tabs>
        <w:ind w:left="3960" w:hanging="108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760"/>
        </w:tabs>
        <w:ind w:left="5760" w:hanging="1440"/>
      </w:pPr>
      <w:rPr>
        <w:rFonts w:hint="default"/>
        <w:b w:val="0"/>
      </w:rPr>
    </w:lvl>
    <w:lvl w:ilvl="7">
      <w:start w:val="1"/>
      <w:numFmt w:val="decimal"/>
      <w:lvlText w:val="%1.%2.%3.%4.%5.%6.%7.%8"/>
      <w:lvlJc w:val="left"/>
      <w:pPr>
        <w:tabs>
          <w:tab w:val="num" w:pos="6480"/>
        </w:tabs>
        <w:ind w:left="6480" w:hanging="1440"/>
      </w:pPr>
      <w:rPr>
        <w:rFonts w:hint="default"/>
        <w:b w:val="0"/>
      </w:rPr>
    </w:lvl>
    <w:lvl w:ilvl="8">
      <w:start w:val="1"/>
      <w:numFmt w:val="decimal"/>
      <w:lvlText w:val="%1.%2.%3.%4.%5.%6.%7.%8.%9"/>
      <w:lvlJc w:val="left"/>
      <w:pPr>
        <w:tabs>
          <w:tab w:val="num" w:pos="7560"/>
        </w:tabs>
        <w:ind w:left="7560" w:hanging="1800"/>
      </w:pPr>
      <w:rPr>
        <w:rFonts w:hint="default"/>
        <w:b w:val="0"/>
      </w:rPr>
    </w:lvl>
  </w:abstractNum>
  <w:abstractNum w:abstractNumId="44" w15:restartNumberingAfterBreak="0">
    <w:nsid w:val="70B929A8"/>
    <w:multiLevelType w:val="hybridMultilevel"/>
    <w:tmpl w:val="A058CACA"/>
    <w:lvl w:ilvl="0" w:tplc="59849C9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5" w15:restartNumberingAfterBreak="0">
    <w:nsid w:val="7B1D5C7E"/>
    <w:multiLevelType w:val="hybridMultilevel"/>
    <w:tmpl w:val="0E3C81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1321596">
    <w:abstractNumId w:val="0"/>
  </w:num>
  <w:num w:numId="2" w16cid:durableId="619145040">
    <w:abstractNumId w:val="4"/>
  </w:num>
  <w:num w:numId="3" w16cid:durableId="356197055">
    <w:abstractNumId w:val="10"/>
  </w:num>
  <w:num w:numId="4" w16cid:durableId="1166632779">
    <w:abstractNumId w:val="17"/>
  </w:num>
  <w:num w:numId="5" w16cid:durableId="1632713934">
    <w:abstractNumId w:val="8"/>
  </w:num>
  <w:num w:numId="6" w16cid:durableId="366836258">
    <w:abstractNumId w:val="36"/>
  </w:num>
  <w:num w:numId="7" w16cid:durableId="2063361635">
    <w:abstractNumId w:val="27"/>
  </w:num>
  <w:num w:numId="8" w16cid:durableId="1708094202">
    <w:abstractNumId w:val="26"/>
  </w:num>
  <w:num w:numId="9" w16cid:durableId="1643461632">
    <w:abstractNumId w:val="37"/>
  </w:num>
  <w:num w:numId="10" w16cid:durableId="695618675">
    <w:abstractNumId w:val="2"/>
  </w:num>
  <w:num w:numId="11" w16cid:durableId="2070036868">
    <w:abstractNumId w:val="15"/>
  </w:num>
  <w:num w:numId="12" w16cid:durableId="878274757">
    <w:abstractNumId w:val="21"/>
  </w:num>
  <w:num w:numId="13" w16cid:durableId="55045709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9859454">
    <w:abstractNumId w:val="34"/>
  </w:num>
  <w:num w:numId="15" w16cid:durableId="1201091507">
    <w:abstractNumId w:val="6"/>
  </w:num>
  <w:num w:numId="16" w16cid:durableId="1163202863">
    <w:abstractNumId w:val="24"/>
  </w:num>
  <w:num w:numId="17" w16cid:durableId="1466386915">
    <w:abstractNumId w:val="28"/>
  </w:num>
  <w:num w:numId="18" w16cid:durableId="466556582">
    <w:abstractNumId w:val="41"/>
  </w:num>
  <w:num w:numId="19" w16cid:durableId="1121919850">
    <w:abstractNumId w:val="1"/>
  </w:num>
  <w:num w:numId="20" w16cid:durableId="391779576">
    <w:abstractNumId w:val="30"/>
  </w:num>
  <w:num w:numId="21" w16cid:durableId="1436052612">
    <w:abstractNumId w:val="42"/>
  </w:num>
  <w:num w:numId="22" w16cid:durableId="1055084633">
    <w:abstractNumId w:val="33"/>
  </w:num>
  <w:num w:numId="23" w16cid:durableId="798691819">
    <w:abstractNumId w:val="22"/>
  </w:num>
  <w:num w:numId="24" w16cid:durableId="312637178">
    <w:abstractNumId w:val="7"/>
  </w:num>
  <w:num w:numId="25" w16cid:durableId="937829778">
    <w:abstractNumId w:val="13"/>
  </w:num>
  <w:num w:numId="26" w16cid:durableId="776100368">
    <w:abstractNumId w:val="29"/>
  </w:num>
  <w:num w:numId="27" w16cid:durableId="1201236791">
    <w:abstractNumId w:val="18"/>
  </w:num>
  <w:num w:numId="28" w16cid:durableId="1449810603">
    <w:abstractNumId w:val="43"/>
  </w:num>
  <w:num w:numId="29" w16cid:durableId="1803883995">
    <w:abstractNumId w:val="20"/>
  </w:num>
  <w:num w:numId="30" w16cid:durableId="881868613">
    <w:abstractNumId w:val="19"/>
  </w:num>
  <w:num w:numId="31" w16cid:durableId="14523568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67502389">
    <w:abstractNumId w:val="11"/>
  </w:num>
  <w:num w:numId="33" w16cid:durableId="450788532">
    <w:abstractNumId w:val="9"/>
  </w:num>
  <w:num w:numId="34" w16cid:durableId="573974460">
    <w:abstractNumId w:val="16"/>
  </w:num>
  <w:num w:numId="35" w16cid:durableId="784890188">
    <w:abstractNumId w:val="45"/>
  </w:num>
  <w:num w:numId="36" w16cid:durableId="2095514219">
    <w:abstractNumId w:val="14"/>
  </w:num>
  <w:num w:numId="37" w16cid:durableId="99493950">
    <w:abstractNumId w:val="23"/>
  </w:num>
  <w:num w:numId="38" w16cid:durableId="99909257">
    <w:abstractNumId w:val="25"/>
  </w:num>
  <w:num w:numId="39" w16cid:durableId="500699212">
    <w:abstractNumId w:val="35"/>
  </w:num>
  <w:num w:numId="40" w16cid:durableId="1865288570">
    <w:abstractNumId w:val="40"/>
  </w:num>
  <w:num w:numId="41" w16cid:durableId="1604649393">
    <w:abstractNumId w:val="3"/>
  </w:num>
  <w:num w:numId="42" w16cid:durableId="1838492255">
    <w:abstractNumId w:val="12"/>
  </w:num>
  <w:num w:numId="43" w16cid:durableId="41478578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79553666">
    <w:abstractNumId w:val="32"/>
  </w:num>
  <w:num w:numId="45" w16cid:durableId="1497376405">
    <w:abstractNumId w:val="39"/>
  </w:num>
  <w:num w:numId="46" w16cid:durableId="1857772689">
    <w:abstractNumId w:val="5"/>
  </w:num>
  <w:num w:numId="47" w16cid:durableId="1934043634">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CAD"/>
    <w:rsid w:val="0000192B"/>
    <w:rsid w:val="00001AB5"/>
    <w:rsid w:val="00002384"/>
    <w:rsid w:val="00003B4B"/>
    <w:rsid w:val="00004550"/>
    <w:rsid w:val="00004DEE"/>
    <w:rsid w:val="000066E0"/>
    <w:rsid w:val="00007B85"/>
    <w:rsid w:val="00007BE4"/>
    <w:rsid w:val="0001018E"/>
    <w:rsid w:val="0001084E"/>
    <w:rsid w:val="000122AE"/>
    <w:rsid w:val="00012954"/>
    <w:rsid w:val="00012F65"/>
    <w:rsid w:val="00017D4F"/>
    <w:rsid w:val="00023490"/>
    <w:rsid w:val="00024023"/>
    <w:rsid w:val="00024BD2"/>
    <w:rsid w:val="000262F9"/>
    <w:rsid w:val="000279FA"/>
    <w:rsid w:val="00031B9F"/>
    <w:rsid w:val="000358AD"/>
    <w:rsid w:val="000359FE"/>
    <w:rsid w:val="00035BE3"/>
    <w:rsid w:val="00040D6B"/>
    <w:rsid w:val="00041417"/>
    <w:rsid w:val="0004282C"/>
    <w:rsid w:val="000454AC"/>
    <w:rsid w:val="00045B49"/>
    <w:rsid w:val="000465BD"/>
    <w:rsid w:val="00050A1D"/>
    <w:rsid w:val="00051A8E"/>
    <w:rsid w:val="00052AB3"/>
    <w:rsid w:val="00053AF2"/>
    <w:rsid w:val="00053EDB"/>
    <w:rsid w:val="0005546A"/>
    <w:rsid w:val="00056D9F"/>
    <w:rsid w:val="0006501F"/>
    <w:rsid w:val="000659D9"/>
    <w:rsid w:val="00066448"/>
    <w:rsid w:val="000666DB"/>
    <w:rsid w:val="00066926"/>
    <w:rsid w:val="00067A38"/>
    <w:rsid w:val="0007114A"/>
    <w:rsid w:val="00073E35"/>
    <w:rsid w:val="00076BE1"/>
    <w:rsid w:val="00077A4E"/>
    <w:rsid w:val="00077BA6"/>
    <w:rsid w:val="00077FAD"/>
    <w:rsid w:val="00081384"/>
    <w:rsid w:val="00081FA4"/>
    <w:rsid w:val="00082AED"/>
    <w:rsid w:val="00083C32"/>
    <w:rsid w:val="000851AA"/>
    <w:rsid w:val="0008634D"/>
    <w:rsid w:val="000921AC"/>
    <w:rsid w:val="00092A3C"/>
    <w:rsid w:val="000942FA"/>
    <w:rsid w:val="0009456B"/>
    <w:rsid w:val="000955E5"/>
    <w:rsid w:val="000A265D"/>
    <w:rsid w:val="000A2BDC"/>
    <w:rsid w:val="000A2C51"/>
    <w:rsid w:val="000A36AE"/>
    <w:rsid w:val="000A446C"/>
    <w:rsid w:val="000A499C"/>
    <w:rsid w:val="000A4DC3"/>
    <w:rsid w:val="000A57BF"/>
    <w:rsid w:val="000A79D2"/>
    <w:rsid w:val="000A7F52"/>
    <w:rsid w:val="000B10F1"/>
    <w:rsid w:val="000B2FAD"/>
    <w:rsid w:val="000B3701"/>
    <w:rsid w:val="000B423C"/>
    <w:rsid w:val="000B4428"/>
    <w:rsid w:val="000B6180"/>
    <w:rsid w:val="000B6C62"/>
    <w:rsid w:val="000B7518"/>
    <w:rsid w:val="000C1683"/>
    <w:rsid w:val="000C2F21"/>
    <w:rsid w:val="000C3A78"/>
    <w:rsid w:val="000C5AD2"/>
    <w:rsid w:val="000D1292"/>
    <w:rsid w:val="000D2A6F"/>
    <w:rsid w:val="000D3EF7"/>
    <w:rsid w:val="000D4D38"/>
    <w:rsid w:val="000D5EFB"/>
    <w:rsid w:val="000D7369"/>
    <w:rsid w:val="000D7A0B"/>
    <w:rsid w:val="000D7CFF"/>
    <w:rsid w:val="000E03B8"/>
    <w:rsid w:val="000E478F"/>
    <w:rsid w:val="000E47F5"/>
    <w:rsid w:val="000E4E85"/>
    <w:rsid w:val="000E51B6"/>
    <w:rsid w:val="000E609F"/>
    <w:rsid w:val="000E6446"/>
    <w:rsid w:val="000F07B3"/>
    <w:rsid w:val="000F0E64"/>
    <w:rsid w:val="000F11F6"/>
    <w:rsid w:val="000F2CA4"/>
    <w:rsid w:val="00100D07"/>
    <w:rsid w:val="001013D5"/>
    <w:rsid w:val="00103353"/>
    <w:rsid w:val="00106EFB"/>
    <w:rsid w:val="001072C6"/>
    <w:rsid w:val="00107A36"/>
    <w:rsid w:val="00110069"/>
    <w:rsid w:val="001169A3"/>
    <w:rsid w:val="00117118"/>
    <w:rsid w:val="00117DFE"/>
    <w:rsid w:val="0012232E"/>
    <w:rsid w:val="001231B5"/>
    <w:rsid w:val="001231D5"/>
    <w:rsid w:val="001240FE"/>
    <w:rsid w:val="001246E4"/>
    <w:rsid w:val="00126772"/>
    <w:rsid w:val="0013233F"/>
    <w:rsid w:val="00133017"/>
    <w:rsid w:val="00134C22"/>
    <w:rsid w:val="00135DE8"/>
    <w:rsid w:val="00135ED0"/>
    <w:rsid w:val="00135FFB"/>
    <w:rsid w:val="00141F9C"/>
    <w:rsid w:val="001428D2"/>
    <w:rsid w:val="00145E3A"/>
    <w:rsid w:val="00146633"/>
    <w:rsid w:val="00150764"/>
    <w:rsid w:val="001529CF"/>
    <w:rsid w:val="00153790"/>
    <w:rsid w:val="0015436B"/>
    <w:rsid w:val="001551A8"/>
    <w:rsid w:val="001559DB"/>
    <w:rsid w:val="001577A6"/>
    <w:rsid w:val="00157F77"/>
    <w:rsid w:val="00165E4D"/>
    <w:rsid w:val="00165F15"/>
    <w:rsid w:val="001663AA"/>
    <w:rsid w:val="00167816"/>
    <w:rsid w:val="0017094C"/>
    <w:rsid w:val="00170DCC"/>
    <w:rsid w:val="00171052"/>
    <w:rsid w:val="0017512B"/>
    <w:rsid w:val="001752DA"/>
    <w:rsid w:val="001801CA"/>
    <w:rsid w:val="001801EE"/>
    <w:rsid w:val="0018209D"/>
    <w:rsid w:val="00183324"/>
    <w:rsid w:val="00184980"/>
    <w:rsid w:val="001853C8"/>
    <w:rsid w:val="0018576B"/>
    <w:rsid w:val="00186944"/>
    <w:rsid w:val="00191049"/>
    <w:rsid w:val="00193533"/>
    <w:rsid w:val="00193D08"/>
    <w:rsid w:val="00193F4B"/>
    <w:rsid w:val="001A0AA6"/>
    <w:rsid w:val="001A1320"/>
    <w:rsid w:val="001A2427"/>
    <w:rsid w:val="001A5DAA"/>
    <w:rsid w:val="001A6579"/>
    <w:rsid w:val="001B1DE9"/>
    <w:rsid w:val="001B1FEE"/>
    <w:rsid w:val="001B2AE8"/>
    <w:rsid w:val="001B3D82"/>
    <w:rsid w:val="001B4930"/>
    <w:rsid w:val="001B63E5"/>
    <w:rsid w:val="001C0394"/>
    <w:rsid w:val="001C3CA7"/>
    <w:rsid w:val="001C5AB3"/>
    <w:rsid w:val="001D1376"/>
    <w:rsid w:val="001D4AB0"/>
    <w:rsid w:val="001D5145"/>
    <w:rsid w:val="001E08BA"/>
    <w:rsid w:val="001E24A8"/>
    <w:rsid w:val="001E3605"/>
    <w:rsid w:val="001E3972"/>
    <w:rsid w:val="001E53AA"/>
    <w:rsid w:val="001E6606"/>
    <w:rsid w:val="001E6759"/>
    <w:rsid w:val="001E7075"/>
    <w:rsid w:val="001F07A8"/>
    <w:rsid w:val="001F0D73"/>
    <w:rsid w:val="001F0F5B"/>
    <w:rsid w:val="001F2836"/>
    <w:rsid w:val="001F3BFE"/>
    <w:rsid w:val="001F5BA9"/>
    <w:rsid w:val="001F71F6"/>
    <w:rsid w:val="002011A9"/>
    <w:rsid w:val="002012E5"/>
    <w:rsid w:val="002016BE"/>
    <w:rsid w:val="00203865"/>
    <w:rsid w:val="002051A0"/>
    <w:rsid w:val="00206E1B"/>
    <w:rsid w:val="0021136C"/>
    <w:rsid w:val="002126C3"/>
    <w:rsid w:val="00214D2C"/>
    <w:rsid w:val="00214ECD"/>
    <w:rsid w:val="00215135"/>
    <w:rsid w:val="00215602"/>
    <w:rsid w:val="002162DF"/>
    <w:rsid w:val="00216610"/>
    <w:rsid w:val="00216E1C"/>
    <w:rsid w:val="00217A28"/>
    <w:rsid w:val="00221783"/>
    <w:rsid w:val="00222CDE"/>
    <w:rsid w:val="00223CF3"/>
    <w:rsid w:val="002264F3"/>
    <w:rsid w:val="00230B0F"/>
    <w:rsid w:val="00231D2E"/>
    <w:rsid w:val="00232930"/>
    <w:rsid w:val="00233D71"/>
    <w:rsid w:val="00234C03"/>
    <w:rsid w:val="00235991"/>
    <w:rsid w:val="00241AE3"/>
    <w:rsid w:val="0024249F"/>
    <w:rsid w:val="00245A7B"/>
    <w:rsid w:val="00250DAC"/>
    <w:rsid w:val="00252DF1"/>
    <w:rsid w:val="0025362B"/>
    <w:rsid w:val="00254041"/>
    <w:rsid w:val="00255EDD"/>
    <w:rsid w:val="00256FA9"/>
    <w:rsid w:val="00257079"/>
    <w:rsid w:val="002577E0"/>
    <w:rsid w:val="00257D55"/>
    <w:rsid w:val="0026180F"/>
    <w:rsid w:val="00263EB4"/>
    <w:rsid w:val="00266172"/>
    <w:rsid w:val="00267844"/>
    <w:rsid w:val="00271315"/>
    <w:rsid w:val="002722D0"/>
    <w:rsid w:val="002728DA"/>
    <w:rsid w:val="00273068"/>
    <w:rsid w:val="0027308F"/>
    <w:rsid w:val="00274A54"/>
    <w:rsid w:val="00274C1F"/>
    <w:rsid w:val="00274C7B"/>
    <w:rsid w:val="00274F52"/>
    <w:rsid w:val="00274F6F"/>
    <w:rsid w:val="0027561A"/>
    <w:rsid w:val="002776E5"/>
    <w:rsid w:val="00277AE9"/>
    <w:rsid w:val="002807C4"/>
    <w:rsid w:val="00281731"/>
    <w:rsid w:val="00281994"/>
    <w:rsid w:val="00282DA9"/>
    <w:rsid w:val="0028457E"/>
    <w:rsid w:val="0028603E"/>
    <w:rsid w:val="002860BC"/>
    <w:rsid w:val="00290845"/>
    <w:rsid w:val="00290E59"/>
    <w:rsid w:val="00291DE4"/>
    <w:rsid w:val="002A08CF"/>
    <w:rsid w:val="002A5669"/>
    <w:rsid w:val="002B0852"/>
    <w:rsid w:val="002B1001"/>
    <w:rsid w:val="002B1748"/>
    <w:rsid w:val="002B3D02"/>
    <w:rsid w:val="002B46D9"/>
    <w:rsid w:val="002B77AD"/>
    <w:rsid w:val="002C175E"/>
    <w:rsid w:val="002C1B48"/>
    <w:rsid w:val="002C57A1"/>
    <w:rsid w:val="002C6560"/>
    <w:rsid w:val="002C78CD"/>
    <w:rsid w:val="002D10A4"/>
    <w:rsid w:val="002D3DCD"/>
    <w:rsid w:val="002D5749"/>
    <w:rsid w:val="002D5C5C"/>
    <w:rsid w:val="002D62EE"/>
    <w:rsid w:val="002D688D"/>
    <w:rsid w:val="002E3D93"/>
    <w:rsid w:val="002E63E5"/>
    <w:rsid w:val="002E6441"/>
    <w:rsid w:val="002E67DB"/>
    <w:rsid w:val="002E69D0"/>
    <w:rsid w:val="002F2E8D"/>
    <w:rsid w:val="002F7E9F"/>
    <w:rsid w:val="0030025E"/>
    <w:rsid w:val="00300277"/>
    <w:rsid w:val="003041C2"/>
    <w:rsid w:val="00305AA8"/>
    <w:rsid w:val="00306B90"/>
    <w:rsid w:val="003077A5"/>
    <w:rsid w:val="00307B69"/>
    <w:rsid w:val="00311F19"/>
    <w:rsid w:val="00321D72"/>
    <w:rsid w:val="00324298"/>
    <w:rsid w:val="0032515E"/>
    <w:rsid w:val="00330A00"/>
    <w:rsid w:val="00330EC3"/>
    <w:rsid w:val="0033183D"/>
    <w:rsid w:val="0033219C"/>
    <w:rsid w:val="003342B7"/>
    <w:rsid w:val="00335D66"/>
    <w:rsid w:val="00336F5D"/>
    <w:rsid w:val="00340BA3"/>
    <w:rsid w:val="00342CB1"/>
    <w:rsid w:val="00343039"/>
    <w:rsid w:val="003438C7"/>
    <w:rsid w:val="00345028"/>
    <w:rsid w:val="00345C8B"/>
    <w:rsid w:val="00346768"/>
    <w:rsid w:val="003501A7"/>
    <w:rsid w:val="00351DF4"/>
    <w:rsid w:val="00360211"/>
    <w:rsid w:val="00360CF4"/>
    <w:rsid w:val="00361479"/>
    <w:rsid w:val="00364A96"/>
    <w:rsid w:val="00365509"/>
    <w:rsid w:val="00365C26"/>
    <w:rsid w:val="00365CED"/>
    <w:rsid w:val="0037219D"/>
    <w:rsid w:val="00372F77"/>
    <w:rsid w:val="0037548C"/>
    <w:rsid w:val="0037666F"/>
    <w:rsid w:val="00377C07"/>
    <w:rsid w:val="0038132E"/>
    <w:rsid w:val="003838E5"/>
    <w:rsid w:val="00385718"/>
    <w:rsid w:val="003872F0"/>
    <w:rsid w:val="003903F3"/>
    <w:rsid w:val="00390BCB"/>
    <w:rsid w:val="0039192C"/>
    <w:rsid w:val="00392E7B"/>
    <w:rsid w:val="00394F49"/>
    <w:rsid w:val="003965DD"/>
    <w:rsid w:val="00396DF7"/>
    <w:rsid w:val="00397D23"/>
    <w:rsid w:val="003A04D4"/>
    <w:rsid w:val="003A0FBF"/>
    <w:rsid w:val="003A136B"/>
    <w:rsid w:val="003A2060"/>
    <w:rsid w:val="003A366A"/>
    <w:rsid w:val="003A70F5"/>
    <w:rsid w:val="003B1453"/>
    <w:rsid w:val="003B1823"/>
    <w:rsid w:val="003B3CEB"/>
    <w:rsid w:val="003B446C"/>
    <w:rsid w:val="003B4EEA"/>
    <w:rsid w:val="003C2172"/>
    <w:rsid w:val="003C24C0"/>
    <w:rsid w:val="003C3E4A"/>
    <w:rsid w:val="003C42A9"/>
    <w:rsid w:val="003C42B2"/>
    <w:rsid w:val="003C6002"/>
    <w:rsid w:val="003C7350"/>
    <w:rsid w:val="003D10F2"/>
    <w:rsid w:val="003D2BA6"/>
    <w:rsid w:val="003D30BF"/>
    <w:rsid w:val="003D38C7"/>
    <w:rsid w:val="003D4007"/>
    <w:rsid w:val="003D5D9A"/>
    <w:rsid w:val="003D6F5E"/>
    <w:rsid w:val="003D75A3"/>
    <w:rsid w:val="003D7FB6"/>
    <w:rsid w:val="003E0A58"/>
    <w:rsid w:val="003E2F2C"/>
    <w:rsid w:val="003E3D32"/>
    <w:rsid w:val="003E7620"/>
    <w:rsid w:val="003F34C0"/>
    <w:rsid w:val="003F3F64"/>
    <w:rsid w:val="0040024B"/>
    <w:rsid w:val="00403B83"/>
    <w:rsid w:val="00403DBE"/>
    <w:rsid w:val="00404F0E"/>
    <w:rsid w:val="00405DF5"/>
    <w:rsid w:val="004119A9"/>
    <w:rsid w:val="00414A25"/>
    <w:rsid w:val="00415B7C"/>
    <w:rsid w:val="00415C29"/>
    <w:rsid w:val="0041620E"/>
    <w:rsid w:val="00416C31"/>
    <w:rsid w:val="00417479"/>
    <w:rsid w:val="00417FD7"/>
    <w:rsid w:val="00421857"/>
    <w:rsid w:val="00422CFF"/>
    <w:rsid w:val="00424245"/>
    <w:rsid w:val="00425B53"/>
    <w:rsid w:val="0043210D"/>
    <w:rsid w:val="00433278"/>
    <w:rsid w:val="004349EA"/>
    <w:rsid w:val="004356B2"/>
    <w:rsid w:val="0043595E"/>
    <w:rsid w:val="00443842"/>
    <w:rsid w:val="00445094"/>
    <w:rsid w:val="00447B37"/>
    <w:rsid w:val="00456007"/>
    <w:rsid w:val="00460322"/>
    <w:rsid w:val="00460D1B"/>
    <w:rsid w:val="00461223"/>
    <w:rsid w:val="00462E12"/>
    <w:rsid w:val="004637A6"/>
    <w:rsid w:val="00465744"/>
    <w:rsid w:val="00477F40"/>
    <w:rsid w:val="00480B04"/>
    <w:rsid w:val="00483FC9"/>
    <w:rsid w:val="0049066A"/>
    <w:rsid w:val="004937BC"/>
    <w:rsid w:val="004955C2"/>
    <w:rsid w:val="00496F5F"/>
    <w:rsid w:val="00497AC8"/>
    <w:rsid w:val="00497B06"/>
    <w:rsid w:val="00497C23"/>
    <w:rsid w:val="004A071C"/>
    <w:rsid w:val="004A08E3"/>
    <w:rsid w:val="004A2C31"/>
    <w:rsid w:val="004A60B1"/>
    <w:rsid w:val="004A7D67"/>
    <w:rsid w:val="004B5A68"/>
    <w:rsid w:val="004B62A4"/>
    <w:rsid w:val="004B7FDA"/>
    <w:rsid w:val="004C033C"/>
    <w:rsid w:val="004C1292"/>
    <w:rsid w:val="004C12AF"/>
    <w:rsid w:val="004C5D66"/>
    <w:rsid w:val="004C6ED8"/>
    <w:rsid w:val="004C754B"/>
    <w:rsid w:val="004D106E"/>
    <w:rsid w:val="004D2DB8"/>
    <w:rsid w:val="004D571D"/>
    <w:rsid w:val="004D7835"/>
    <w:rsid w:val="004E071C"/>
    <w:rsid w:val="004E085D"/>
    <w:rsid w:val="004E1153"/>
    <w:rsid w:val="004E1446"/>
    <w:rsid w:val="004E167A"/>
    <w:rsid w:val="004E1F08"/>
    <w:rsid w:val="004E2DDB"/>
    <w:rsid w:val="004E3D43"/>
    <w:rsid w:val="004E599C"/>
    <w:rsid w:val="004E73DA"/>
    <w:rsid w:val="004F0918"/>
    <w:rsid w:val="004F164E"/>
    <w:rsid w:val="004F1FF5"/>
    <w:rsid w:val="004F4545"/>
    <w:rsid w:val="004F503F"/>
    <w:rsid w:val="004F5643"/>
    <w:rsid w:val="004F6EFE"/>
    <w:rsid w:val="00502415"/>
    <w:rsid w:val="00503CB3"/>
    <w:rsid w:val="005075F5"/>
    <w:rsid w:val="00511C77"/>
    <w:rsid w:val="00513B33"/>
    <w:rsid w:val="00513DF4"/>
    <w:rsid w:val="00516141"/>
    <w:rsid w:val="00517297"/>
    <w:rsid w:val="00517A4D"/>
    <w:rsid w:val="0052100D"/>
    <w:rsid w:val="00522683"/>
    <w:rsid w:val="0052600A"/>
    <w:rsid w:val="00527B3B"/>
    <w:rsid w:val="00527F57"/>
    <w:rsid w:val="00530EE7"/>
    <w:rsid w:val="00532470"/>
    <w:rsid w:val="00535699"/>
    <w:rsid w:val="005410F1"/>
    <w:rsid w:val="00542D64"/>
    <w:rsid w:val="005435BB"/>
    <w:rsid w:val="0054612B"/>
    <w:rsid w:val="00550C25"/>
    <w:rsid w:val="0055233C"/>
    <w:rsid w:val="00553536"/>
    <w:rsid w:val="0055389E"/>
    <w:rsid w:val="00553CEF"/>
    <w:rsid w:val="00554478"/>
    <w:rsid w:val="00554A77"/>
    <w:rsid w:val="00555736"/>
    <w:rsid w:val="0055732F"/>
    <w:rsid w:val="00557CC8"/>
    <w:rsid w:val="005600AC"/>
    <w:rsid w:val="00560210"/>
    <w:rsid w:val="00562054"/>
    <w:rsid w:val="00563388"/>
    <w:rsid w:val="005655C4"/>
    <w:rsid w:val="00565CD3"/>
    <w:rsid w:val="0056784C"/>
    <w:rsid w:val="00567FE7"/>
    <w:rsid w:val="0057127D"/>
    <w:rsid w:val="00572C57"/>
    <w:rsid w:val="00572E88"/>
    <w:rsid w:val="00580093"/>
    <w:rsid w:val="005801EE"/>
    <w:rsid w:val="005822F7"/>
    <w:rsid w:val="00583432"/>
    <w:rsid w:val="00586964"/>
    <w:rsid w:val="00590136"/>
    <w:rsid w:val="005911E3"/>
    <w:rsid w:val="00593C12"/>
    <w:rsid w:val="005972FF"/>
    <w:rsid w:val="005977FC"/>
    <w:rsid w:val="005A1DB9"/>
    <w:rsid w:val="005A7E38"/>
    <w:rsid w:val="005B087E"/>
    <w:rsid w:val="005B0D32"/>
    <w:rsid w:val="005B0EFC"/>
    <w:rsid w:val="005B1414"/>
    <w:rsid w:val="005B172D"/>
    <w:rsid w:val="005B2840"/>
    <w:rsid w:val="005B4542"/>
    <w:rsid w:val="005B5EDC"/>
    <w:rsid w:val="005C1CBF"/>
    <w:rsid w:val="005C68DB"/>
    <w:rsid w:val="005D007E"/>
    <w:rsid w:val="005D1170"/>
    <w:rsid w:val="005D3F60"/>
    <w:rsid w:val="005D43FF"/>
    <w:rsid w:val="005D556E"/>
    <w:rsid w:val="005D78B6"/>
    <w:rsid w:val="005E02A5"/>
    <w:rsid w:val="005E1C93"/>
    <w:rsid w:val="005E3377"/>
    <w:rsid w:val="005E367C"/>
    <w:rsid w:val="005E503A"/>
    <w:rsid w:val="005F0AA2"/>
    <w:rsid w:val="005F1655"/>
    <w:rsid w:val="005F1DAF"/>
    <w:rsid w:val="005F3781"/>
    <w:rsid w:val="005F6499"/>
    <w:rsid w:val="005F64FE"/>
    <w:rsid w:val="005F6EE2"/>
    <w:rsid w:val="005F7034"/>
    <w:rsid w:val="0060010D"/>
    <w:rsid w:val="0060157E"/>
    <w:rsid w:val="00601935"/>
    <w:rsid w:val="006025AF"/>
    <w:rsid w:val="00604CDF"/>
    <w:rsid w:val="00604D54"/>
    <w:rsid w:val="006059F5"/>
    <w:rsid w:val="006065BB"/>
    <w:rsid w:val="00610D32"/>
    <w:rsid w:val="00610E11"/>
    <w:rsid w:val="00611EB2"/>
    <w:rsid w:val="00615588"/>
    <w:rsid w:val="0061704B"/>
    <w:rsid w:val="006214D4"/>
    <w:rsid w:val="00621AED"/>
    <w:rsid w:val="00621DFE"/>
    <w:rsid w:val="00622F90"/>
    <w:rsid w:val="006236A3"/>
    <w:rsid w:val="00624698"/>
    <w:rsid w:val="00625F13"/>
    <w:rsid w:val="0062656F"/>
    <w:rsid w:val="00626616"/>
    <w:rsid w:val="00627267"/>
    <w:rsid w:val="0062734A"/>
    <w:rsid w:val="00627641"/>
    <w:rsid w:val="006311A9"/>
    <w:rsid w:val="006328CE"/>
    <w:rsid w:val="00633E9C"/>
    <w:rsid w:val="00640E36"/>
    <w:rsid w:val="00641A15"/>
    <w:rsid w:val="006427D5"/>
    <w:rsid w:val="00644417"/>
    <w:rsid w:val="00644BA8"/>
    <w:rsid w:val="00650EF4"/>
    <w:rsid w:val="006520F7"/>
    <w:rsid w:val="0065399F"/>
    <w:rsid w:val="0065475F"/>
    <w:rsid w:val="00655737"/>
    <w:rsid w:val="006574FD"/>
    <w:rsid w:val="00662492"/>
    <w:rsid w:val="0066516E"/>
    <w:rsid w:val="006661EF"/>
    <w:rsid w:val="00666247"/>
    <w:rsid w:val="0066671F"/>
    <w:rsid w:val="00667751"/>
    <w:rsid w:val="00667F53"/>
    <w:rsid w:val="0067244F"/>
    <w:rsid w:val="0067434C"/>
    <w:rsid w:val="006769EA"/>
    <w:rsid w:val="0068295B"/>
    <w:rsid w:val="006834EC"/>
    <w:rsid w:val="00686B96"/>
    <w:rsid w:val="00687119"/>
    <w:rsid w:val="00692A8E"/>
    <w:rsid w:val="00693127"/>
    <w:rsid w:val="00693CA5"/>
    <w:rsid w:val="00695749"/>
    <w:rsid w:val="00697832"/>
    <w:rsid w:val="006A2908"/>
    <w:rsid w:val="006A3161"/>
    <w:rsid w:val="006A479D"/>
    <w:rsid w:val="006A5C54"/>
    <w:rsid w:val="006A79FD"/>
    <w:rsid w:val="006B1155"/>
    <w:rsid w:val="006B70D0"/>
    <w:rsid w:val="006C1998"/>
    <w:rsid w:val="006C1B40"/>
    <w:rsid w:val="006C2467"/>
    <w:rsid w:val="006C32BA"/>
    <w:rsid w:val="006C3502"/>
    <w:rsid w:val="006C353A"/>
    <w:rsid w:val="006C56E4"/>
    <w:rsid w:val="006C74CF"/>
    <w:rsid w:val="006D1898"/>
    <w:rsid w:val="006D50D2"/>
    <w:rsid w:val="006D5229"/>
    <w:rsid w:val="006E07A3"/>
    <w:rsid w:val="006E35F6"/>
    <w:rsid w:val="006E3E06"/>
    <w:rsid w:val="006E4756"/>
    <w:rsid w:val="006E629B"/>
    <w:rsid w:val="006E7F90"/>
    <w:rsid w:val="006F3EB9"/>
    <w:rsid w:val="006F71E1"/>
    <w:rsid w:val="006F740B"/>
    <w:rsid w:val="00704C4A"/>
    <w:rsid w:val="007054CB"/>
    <w:rsid w:val="007059DC"/>
    <w:rsid w:val="00707755"/>
    <w:rsid w:val="00710205"/>
    <w:rsid w:val="00711D16"/>
    <w:rsid w:val="00713043"/>
    <w:rsid w:val="00713D49"/>
    <w:rsid w:val="007204AC"/>
    <w:rsid w:val="0072078B"/>
    <w:rsid w:val="0072088A"/>
    <w:rsid w:val="007208C7"/>
    <w:rsid w:val="007213C5"/>
    <w:rsid w:val="0072188B"/>
    <w:rsid w:val="007275D0"/>
    <w:rsid w:val="007303DE"/>
    <w:rsid w:val="00731FFA"/>
    <w:rsid w:val="00733B68"/>
    <w:rsid w:val="007344C9"/>
    <w:rsid w:val="007348BF"/>
    <w:rsid w:val="00736758"/>
    <w:rsid w:val="007378CC"/>
    <w:rsid w:val="00740C97"/>
    <w:rsid w:val="0074402D"/>
    <w:rsid w:val="00744BEE"/>
    <w:rsid w:val="00744F50"/>
    <w:rsid w:val="00747DF1"/>
    <w:rsid w:val="00752C86"/>
    <w:rsid w:val="00752C93"/>
    <w:rsid w:val="00755E39"/>
    <w:rsid w:val="00757856"/>
    <w:rsid w:val="00757DEA"/>
    <w:rsid w:val="00761659"/>
    <w:rsid w:val="00765345"/>
    <w:rsid w:val="00771541"/>
    <w:rsid w:val="007732F8"/>
    <w:rsid w:val="00776470"/>
    <w:rsid w:val="007811A2"/>
    <w:rsid w:val="007812F7"/>
    <w:rsid w:val="00782540"/>
    <w:rsid w:val="0078270F"/>
    <w:rsid w:val="007828CF"/>
    <w:rsid w:val="00783098"/>
    <w:rsid w:val="007865EF"/>
    <w:rsid w:val="00786961"/>
    <w:rsid w:val="00786979"/>
    <w:rsid w:val="00786C9A"/>
    <w:rsid w:val="00787006"/>
    <w:rsid w:val="00790EB0"/>
    <w:rsid w:val="00795688"/>
    <w:rsid w:val="00795A88"/>
    <w:rsid w:val="007A3C0B"/>
    <w:rsid w:val="007A5549"/>
    <w:rsid w:val="007A7C5C"/>
    <w:rsid w:val="007B00FD"/>
    <w:rsid w:val="007B08F5"/>
    <w:rsid w:val="007B3FAC"/>
    <w:rsid w:val="007B486E"/>
    <w:rsid w:val="007B4DBC"/>
    <w:rsid w:val="007B5519"/>
    <w:rsid w:val="007B5A27"/>
    <w:rsid w:val="007B7289"/>
    <w:rsid w:val="007C28DF"/>
    <w:rsid w:val="007C379B"/>
    <w:rsid w:val="007C45BF"/>
    <w:rsid w:val="007C4AA2"/>
    <w:rsid w:val="007C512B"/>
    <w:rsid w:val="007D1C72"/>
    <w:rsid w:val="007D3B3D"/>
    <w:rsid w:val="007D4310"/>
    <w:rsid w:val="007D4E0A"/>
    <w:rsid w:val="007D53C2"/>
    <w:rsid w:val="007E2862"/>
    <w:rsid w:val="007E5A7C"/>
    <w:rsid w:val="007E6132"/>
    <w:rsid w:val="007E6F18"/>
    <w:rsid w:val="007F011A"/>
    <w:rsid w:val="007F02FF"/>
    <w:rsid w:val="007F1400"/>
    <w:rsid w:val="007F4818"/>
    <w:rsid w:val="007F4B8C"/>
    <w:rsid w:val="007F6667"/>
    <w:rsid w:val="007F6900"/>
    <w:rsid w:val="00802335"/>
    <w:rsid w:val="008039EA"/>
    <w:rsid w:val="00805874"/>
    <w:rsid w:val="00810BA3"/>
    <w:rsid w:val="008139C6"/>
    <w:rsid w:val="00814BEE"/>
    <w:rsid w:val="00814C5F"/>
    <w:rsid w:val="00814D7A"/>
    <w:rsid w:val="00815A01"/>
    <w:rsid w:val="008165C3"/>
    <w:rsid w:val="008167E7"/>
    <w:rsid w:val="008211C8"/>
    <w:rsid w:val="00823FB5"/>
    <w:rsid w:val="00825BFB"/>
    <w:rsid w:val="008260CA"/>
    <w:rsid w:val="00826342"/>
    <w:rsid w:val="008302E0"/>
    <w:rsid w:val="00830A52"/>
    <w:rsid w:val="00831F75"/>
    <w:rsid w:val="008344B8"/>
    <w:rsid w:val="008370E7"/>
    <w:rsid w:val="00840416"/>
    <w:rsid w:val="0084109B"/>
    <w:rsid w:val="00842DFA"/>
    <w:rsid w:val="00842F59"/>
    <w:rsid w:val="00843958"/>
    <w:rsid w:val="00843B51"/>
    <w:rsid w:val="0085032F"/>
    <w:rsid w:val="00852DAC"/>
    <w:rsid w:val="00853AA4"/>
    <w:rsid w:val="00854036"/>
    <w:rsid w:val="00854966"/>
    <w:rsid w:val="008565D8"/>
    <w:rsid w:val="0085785D"/>
    <w:rsid w:val="00860192"/>
    <w:rsid w:val="00860512"/>
    <w:rsid w:val="00861061"/>
    <w:rsid w:val="0086169C"/>
    <w:rsid w:val="0086212D"/>
    <w:rsid w:val="00862D97"/>
    <w:rsid w:val="00864EC7"/>
    <w:rsid w:val="00867796"/>
    <w:rsid w:val="00871EF5"/>
    <w:rsid w:val="00875023"/>
    <w:rsid w:val="0087612C"/>
    <w:rsid w:val="00876B6D"/>
    <w:rsid w:val="00880988"/>
    <w:rsid w:val="0088250F"/>
    <w:rsid w:val="008831BD"/>
    <w:rsid w:val="00883B66"/>
    <w:rsid w:val="0088625D"/>
    <w:rsid w:val="00886676"/>
    <w:rsid w:val="00887069"/>
    <w:rsid w:val="0089020A"/>
    <w:rsid w:val="00891A95"/>
    <w:rsid w:val="00891C6E"/>
    <w:rsid w:val="00892B16"/>
    <w:rsid w:val="008931EE"/>
    <w:rsid w:val="00893D98"/>
    <w:rsid w:val="00893D9C"/>
    <w:rsid w:val="0089700D"/>
    <w:rsid w:val="0089710A"/>
    <w:rsid w:val="00897DE4"/>
    <w:rsid w:val="008A1463"/>
    <w:rsid w:val="008A1D4C"/>
    <w:rsid w:val="008A2A7D"/>
    <w:rsid w:val="008A36FC"/>
    <w:rsid w:val="008A4D87"/>
    <w:rsid w:val="008A58A8"/>
    <w:rsid w:val="008A6556"/>
    <w:rsid w:val="008A720A"/>
    <w:rsid w:val="008B0D76"/>
    <w:rsid w:val="008B216D"/>
    <w:rsid w:val="008B4096"/>
    <w:rsid w:val="008B5A91"/>
    <w:rsid w:val="008B67B9"/>
    <w:rsid w:val="008B7687"/>
    <w:rsid w:val="008C1066"/>
    <w:rsid w:val="008C223B"/>
    <w:rsid w:val="008C4BEF"/>
    <w:rsid w:val="008C6035"/>
    <w:rsid w:val="008D153A"/>
    <w:rsid w:val="008D2B2E"/>
    <w:rsid w:val="008D4745"/>
    <w:rsid w:val="008D4AFE"/>
    <w:rsid w:val="008D4F68"/>
    <w:rsid w:val="008D6915"/>
    <w:rsid w:val="008D7050"/>
    <w:rsid w:val="008D72C9"/>
    <w:rsid w:val="008D77E7"/>
    <w:rsid w:val="008E2A61"/>
    <w:rsid w:val="008E45F7"/>
    <w:rsid w:val="008E716A"/>
    <w:rsid w:val="008F0E3D"/>
    <w:rsid w:val="008F5EF2"/>
    <w:rsid w:val="008F7284"/>
    <w:rsid w:val="0090008E"/>
    <w:rsid w:val="00900827"/>
    <w:rsid w:val="00902321"/>
    <w:rsid w:val="009045F6"/>
    <w:rsid w:val="009050E8"/>
    <w:rsid w:val="009069CF"/>
    <w:rsid w:val="00910095"/>
    <w:rsid w:val="009103CF"/>
    <w:rsid w:val="00910DDE"/>
    <w:rsid w:val="009130D1"/>
    <w:rsid w:val="0091416C"/>
    <w:rsid w:val="00914699"/>
    <w:rsid w:val="00915705"/>
    <w:rsid w:val="00915DD3"/>
    <w:rsid w:val="00915E08"/>
    <w:rsid w:val="009164B6"/>
    <w:rsid w:val="0092080D"/>
    <w:rsid w:val="009260F8"/>
    <w:rsid w:val="00930BE0"/>
    <w:rsid w:val="00931926"/>
    <w:rsid w:val="00935F14"/>
    <w:rsid w:val="00936268"/>
    <w:rsid w:val="00937336"/>
    <w:rsid w:val="00940A16"/>
    <w:rsid w:val="00941804"/>
    <w:rsid w:val="009446D3"/>
    <w:rsid w:val="009451A8"/>
    <w:rsid w:val="00945544"/>
    <w:rsid w:val="00946884"/>
    <w:rsid w:val="00950081"/>
    <w:rsid w:val="00951120"/>
    <w:rsid w:val="0095252C"/>
    <w:rsid w:val="00953208"/>
    <w:rsid w:val="009537E7"/>
    <w:rsid w:val="00954B32"/>
    <w:rsid w:val="00957F6C"/>
    <w:rsid w:val="0096372C"/>
    <w:rsid w:val="00964B39"/>
    <w:rsid w:val="0096615D"/>
    <w:rsid w:val="0096690F"/>
    <w:rsid w:val="009715D3"/>
    <w:rsid w:val="00971CE3"/>
    <w:rsid w:val="00972288"/>
    <w:rsid w:val="00972696"/>
    <w:rsid w:val="00972CA5"/>
    <w:rsid w:val="0097563C"/>
    <w:rsid w:val="0097687F"/>
    <w:rsid w:val="009774EB"/>
    <w:rsid w:val="0098294B"/>
    <w:rsid w:val="00984B8D"/>
    <w:rsid w:val="00985742"/>
    <w:rsid w:val="009927A6"/>
    <w:rsid w:val="00994B14"/>
    <w:rsid w:val="00996E02"/>
    <w:rsid w:val="00997439"/>
    <w:rsid w:val="00997CD0"/>
    <w:rsid w:val="009A0C87"/>
    <w:rsid w:val="009A159B"/>
    <w:rsid w:val="009A604E"/>
    <w:rsid w:val="009A7D35"/>
    <w:rsid w:val="009B65B1"/>
    <w:rsid w:val="009B6B7A"/>
    <w:rsid w:val="009C0C56"/>
    <w:rsid w:val="009C0C90"/>
    <w:rsid w:val="009C16F8"/>
    <w:rsid w:val="009C7745"/>
    <w:rsid w:val="009C7B62"/>
    <w:rsid w:val="009C7D13"/>
    <w:rsid w:val="009C7E3F"/>
    <w:rsid w:val="009D1A84"/>
    <w:rsid w:val="009D1D14"/>
    <w:rsid w:val="009D29FE"/>
    <w:rsid w:val="009E3CDF"/>
    <w:rsid w:val="009F07A9"/>
    <w:rsid w:val="009F12F4"/>
    <w:rsid w:val="009F3EF1"/>
    <w:rsid w:val="00A000A0"/>
    <w:rsid w:val="00A003C9"/>
    <w:rsid w:val="00A00DB2"/>
    <w:rsid w:val="00A03814"/>
    <w:rsid w:val="00A05DCE"/>
    <w:rsid w:val="00A069E1"/>
    <w:rsid w:val="00A12AB5"/>
    <w:rsid w:val="00A1304A"/>
    <w:rsid w:val="00A137A5"/>
    <w:rsid w:val="00A15654"/>
    <w:rsid w:val="00A166D0"/>
    <w:rsid w:val="00A2030D"/>
    <w:rsid w:val="00A247DD"/>
    <w:rsid w:val="00A263B2"/>
    <w:rsid w:val="00A2697C"/>
    <w:rsid w:val="00A26F30"/>
    <w:rsid w:val="00A31AE6"/>
    <w:rsid w:val="00A36478"/>
    <w:rsid w:val="00A41213"/>
    <w:rsid w:val="00A4251D"/>
    <w:rsid w:val="00A448EE"/>
    <w:rsid w:val="00A44AE9"/>
    <w:rsid w:val="00A4780C"/>
    <w:rsid w:val="00A51332"/>
    <w:rsid w:val="00A54222"/>
    <w:rsid w:val="00A5656C"/>
    <w:rsid w:val="00A61A95"/>
    <w:rsid w:val="00A63097"/>
    <w:rsid w:val="00A659AE"/>
    <w:rsid w:val="00A66D3A"/>
    <w:rsid w:val="00A704E1"/>
    <w:rsid w:val="00A72980"/>
    <w:rsid w:val="00A73C85"/>
    <w:rsid w:val="00A74D36"/>
    <w:rsid w:val="00A76126"/>
    <w:rsid w:val="00A77ACA"/>
    <w:rsid w:val="00A80360"/>
    <w:rsid w:val="00A80BE0"/>
    <w:rsid w:val="00A92730"/>
    <w:rsid w:val="00A92EC5"/>
    <w:rsid w:val="00A932A3"/>
    <w:rsid w:val="00A94F72"/>
    <w:rsid w:val="00A959D6"/>
    <w:rsid w:val="00A969DC"/>
    <w:rsid w:val="00A976BF"/>
    <w:rsid w:val="00A97D1A"/>
    <w:rsid w:val="00AA0EC7"/>
    <w:rsid w:val="00AA1DA3"/>
    <w:rsid w:val="00AA2B11"/>
    <w:rsid w:val="00AA2C79"/>
    <w:rsid w:val="00AA3157"/>
    <w:rsid w:val="00AA33E8"/>
    <w:rsid w:val="00AA59C1"/>
    <w:rsid w:val="00AA7578"/>
    <w:rsid w:val="00AA773C"/>
    <w:rsid w:val="00AB0D60"/>
    <w:rsid w:val="00AB1276"/>
    <w:rsid w:val="00AB1A9C"/>
    <w:rsid w:val="00AB5A1B"/>
    <w:rsid w:val="00AB5FBA"/>
    <w:rsid w:val="00AC08E4"/>
    <w:rsid w:val="00AC3894"/>
    <w:rsid w:val="00AC40C7"/>
    <w:rsid w:val="00AC6129"/>
    <w:rsid w:val="00AC6F36"/>
    <w:rsid w:val="00AD2E80"/>
    <w:rsid w:val="00AD39EA"/>
    <w:rsid w:val="00AD3C75"/>
    <w:rsid w:val="00AD5F47"/>
    <w:rsid w:val="00AD7777"/>
    <w:rsid w:val="00AE0329"/>
    <w:rsid w:val="00AE2447"/>
    <w:rsid w:val="00AE3BE9"/>
    <w:rsid w:val="00AE5FF2"/>
    <w:rsid w:val="00AE79B8"/>
    <w:rsid w:val="00AF1288"/>
    <w:rsid w:val="00AF61D5"/>
    <w:rsid w:val="00AF682B"/>
    <w:rsid w:val="00AF7870"/>
    <w:rsid w:val="00B01215"/>
    <w:rsid w:val="00B012D5"/>
    <w:rsid w:val="00B03971"/>
    <w:rsid w:val="00B04ADD"/>
    <w:rsid w:val="00B069E8"/>
    <w:rsid w:val="00B11E79"/>
    <w:rsid w:val="00B13666"/>
    <w:rsid w:val="00B14DE8"/>
    <w:rsid w:val="00B15538"/>
    <w:rsid w:val="00B17A20"/>
    <w:rsid w:val="00B20247"/>
    <w:rsid w:val="00B23235"/>
    <w:rsid w:val="00B236DB"/>
    <w:rsid w:val="00B241DB"/>
    <w:rsid w:val="00B25253"/>
    <w:rsid w:val="00B2782B"/>
    <w:rsid w:val="00B300B3"/>
    <w:rsid w:val="00B30AC9"/>
    <w:rsid w:val="00B325A3"/>
    <w:rsid w:val="00B32E0B"/>
    <w:rsid w:val="00B3302D"/>
    <w:rsid w:val="00B33572"/>
    <w:rsid w:val="00B337F4"/>
    <w:rsid w:val="00B36271"/>
    <w:rsid w:val="00B366D6"/>
    <w:rsid w:val="00B40737"/>
    <w:rsid w:val="00B41F42"/>
    <w:rsid w:val="00B466E1"/>
    <w:rsid w:val="00B51EEA"/>
    <w:rsid w:val="00B570B4"/>
    <w:rsid w:val="00B575D1"/>
    <w:rsid w:val="00B57E71"/>
    <w:rsid w:val="00B63006"/>
    <w:rsid w:val="00B63B8A"/>
    <w:rsid w:val="00B64B6F"/>
    <w:rsid w:val="00B669ED"/>
    <w:rsid w:val="00B67CD2"/>
    <w:rsid w:val="00B72882"/>
    <w:rsid w:val="00B731FC"/>
    <w:rsid w:val="00B73B4C"/>
    <w:rsid w:val="00B745FE"/>
    <w:rsid w:val="00B77891"/>
    <w:rsid w:val="00B80391"/>
    <w:rsid w:val="00B815FF"/>
    <w:rsid w:val="00B81B93"/>
    <w:rsid w:val="00B823A3"/>
    <w:rsid w:val="00B84352"/>
    <w:rsid w:val="00B87B31"/>
    <w:rsid w:val="00B93806"/>
    <w:rsid w:val="00B95222"/>
    <w:rsid w:val="00B95551"/>
    <w:rsid w:val="00B955A5"/>
    <w:rsid w:val="00B9615B"/>
    <w:rsid w:val="00B9672A"/>
    <w:rsid w:val="00B968AC"/>
    <w:rsid w:val="00B97F45"/>
    <w:rsid w:val="00BA0CAD"/>
    <w:rsid w:val="00BA21FA"/>
    <w:rsid w:val="00BA2FEB"/>
    <w:rsid w:val="00BA4C74"/>
    <w:rsid w:val="00BA589F"/>
    <w:rsid w:val="00BA7ABB"/>
    <w:rsid w:val="00BB1F03"/>
    <w:rsid w:val="00BB3DA4"/>
    <w:rsid w:val="00BB5994"/>
    <w:rsid w:val="00BB604C"/>
    <w:rsid w:val="00BB651B"/>
    <w:rsid w:val="00BB7D18"/>
    <w:rsid w:val="00BC21A7"/>
    <w:rsid w:val="00BC34D0"/>
    <w:rsid w:val="00BC4845"/>
    <w:rsid w:val="00BC48FD"/>
    <w:rsid w:val="00BC59E3"/>
    <w:rsid w:val="00BD3CBB"/>
    <w:rsid w:val="00BD3F99"/>
    <w:rsid w:val="00BD3F9E"/>
    <w:rsid w:val="00BD6180"/>
    <w:rsid w:val="00BD65DF"/>
    <w:rsid w:val="00BD6D3D"/>
    <w:rsid w:val="00BD738C"/>
    <w:rsid w:val="00BE0D3B"/>
    <w:rsid w:val="00BE3EB4"/>
    <w:rsid w:val="00BE4665"/>
    <w:rsid w:val="00BE4C1D"/>
    <w:rsid w:val="00BE5A7D"/>
    <w:rsid w:val="00BF1091"/>
    <w:rsid w:val="00BF2B88"/>
    <w:rsid w:val="00BF3159"/>
    <w:rsid w:val="00BF38C5"/>
    <w:rsid w:val="00BF3CFC"/>
    <w:rsid w:val="00BF4747"/>
    <w:rsid w:val="00BF5A69"/>
    <w:rsid w:val="00BF5F03"/>
    <w:rsid w:val="00C0078E"/>
    <w:rsid w:val="00C00DD2"/>
    <w:rsid w:val="00C05348"/>
    <w:rsid w:val="00C06423"/>
    <w:rsid w:val="00C10839"/>
    <w:rsid w:val="00C10FAF"/>
    <w:rsid w:val="00C11747"/>
    <w:rsid w:val="00C1288D"/>
    <w:rsid w:val="00C1328A"/>
    <w:rsid w:val="00C13591"/>
    <w:rsid w:val="00C13F7F"/>
    <w:rsid w:val="00C144E5"/>
    <w:rsid w:val="00C15A17"/>
    <w:rsid w:val="00C17E29"/>
    <w:rsid w:val="00C17E45"/>
    <w:rsid w:val="00C200E1"/>
    <w:rsid w:val="00C2052D"/>
    <w:rsid w:val="00C242A2"/>
    <w:rsid w:val="00C250F6"/>
    <w:rsid w:val="00C259BA"/>
    <w:rsid w:val="00C2729F"/>
    <w:rsid w:val="00C27366"/>
    <w:rsid w:val="00C27683"/>
    <w:rsid w:val="00C314AB"/>
    <w:rsid w:val="00C32847"/>
    <w:rsid w:val="00C328FC"/>
    <w:rsid w:val="00C33019"/>
    <w:rsid w:val="00C33749"/>
    <w:rsid w:val="00C36BAA"/>
    <w:rsid w:val="00C400BF"/>
    <w:rsid w:val="00C43F0D"/>
    <w:rsid w:val="00C46A91"/>
    <w:rsid w:val="00C47095"/>
    <w:rsid w:val="00C47451"/>
    <w:rsid w:val="00C47D5E"/>
    <w:rsid w:val="00C50C23"/>
    <w:rsid w:val="00C542DF"/>
    <w:rsid w:val="00C553B4"/>
    <w:rsid w:val="00C560C1"/>
    <w:rsid w:val="00C56584"/>
    <w:rsid w:val="00C56BB1"/>
    <w:rsid w:val="00C5768C"/>
    <w:rsid w:val="00C57B36"/>
    <w:rsid w:val="00C6426A"/>
    <w:rsid w:val="00C66680"/>
    <w:rsid w:val="00C6742E"/>
    <w:rsid w:val="00C702C1"/>
    <w:rsid w:val="00C70BE3"/>
    <w:rsid w:val="00C73E37"/>
    <w:rsid w:val="00C77174"/>
    <w:rsid w:val="00C802CE"/>
    <w:rsid w:val="00C80920"/>
    <w:rsid w:val="00C834CF"/>
    <w:rsid w:val="00C839BA"/>
    <w:rsid w:val="00C84B41"/>
    <w:rsid w:val="00C86358"/>
    <w:rsid w:val="00C8714A"/>
    <w:rsid w:val="00C91646"/>
    <w:rsid w:val="00C91F50"/>
    <w:rsid w:val="00C94C17"/>
    <w:rsid w:val="00C95329"/>
    <w:rsid w:val="00C95397"/>
    <w:rsid w:val="00C9671B"/>
    <w:rsid w:val="00C96A87"/>
    <w:rsid w:val="00C97B86"/>
    <w:rsid w:val="00CA1A8E"/>
    <w:rsid w:val="00CA3CC8"/>
    <w:rsid w:val="00CA7997"/>
    <w:rsid w:val="00CB0721"/>
    <w:rsid w:val="00CB2FC8"/>
    <w:rsid w:val="00CB68CC"/>
    <w:rsid w:val="00CB7688"/>
    <w:rsid w:val="00CC0237"/>
    <w:rsid w:val="00CC178E"/>
    <w:rsid w:val="00CC17BD"/>
    <w:rsid w:val="00CC1C16"/>
    <w:rsid w:val="00CC30DD"/>
    <w:rsid w:val="00CC3857"/>
    <w:rsid w:val="00CC4264"/>
    <w:rsid w:val="00CC4BA9"/>
    <w:rsid w:val="00CC4C77"/>
    <w:rsid w:val="00CC62BC"/>
    <w:rsid w:val="00CC7E9D"/>
    <w:rsid w:val="00CD1A2D"/>
    <w:rsid w:val="00CD2C67"/>
    <w:rsid w:val="00CD4317"/>
    <w:rsid w:val="00CD6A0F"/>
    <w:rsid w:val="00CD7402"/>
    <w:rsid w:val="00CE2CF4"/>
    <w:rsid w:val="00CE3761"/>
    <w:rsid w:val="00CE5695"/>
    <w:rsid w:val="00CE5936"/>
    <w:rsid w:val="00CE5C7F"/>
    <w:rsid w:val="00CE726B"/>
    <w:rsid w:val="00CF1B34"/>
    <w:rsid w:val="00CF38A7"/>
    <w:rsid w:val="00D00632"/>
    <w:rsid w:val="00D0293C"/>
    <w:rsid w:val="00D03348"/>
    <w:rsid w:val="00D034BB"/>
    <w:rsid w:val="00D04431"/>
    <w:rsid w:val="00D0495C"/>
    <w:rsid w:val="00D122B8"/>
    <w:rsid w:val="00D146B5"/>
    <w:rsid w:val="00D14F2E"/>
    <w:rsid w:val="00D15240"/>
    <w:rsid w:val="00D153B7"/>
    <w:rsid w:val="00D211BF"/>
    <w:rsid w:val="00D23885"/>
    <w:rsid w:val="00D256F2"/>
    <w:rsid w:val="00D26702"/>
    <w:rsid w:val="00D27B5F"/>
    <w:rsid w:val="00D3247E"/>
    <w:rsid w:val="00D3429C"/>
    <w:rsid w:val="00D347EE"/>
    <w:rsid w:val="00D37020"/>
    <w:rsid w:val="00D405C1"/>
    <w:rsid w:val="00D42537"/>
    <w:rsid w:val="00D44E44"/>
    <w:rsid w:val="00D47025"/>
    <w:rsid w:val="00D507C6"/>
    <w:rsid w:val="00D51AB8"/>
    <w:rsid w:val="00D52B6A"/>
    <w:rsid w:val="00D52DE3"/>
    <w:rsid w:val="00D55B11"/>
    <w:rsid w:val="00D56E88"/>
    <w:rsid w:val="00D625AC"/>
    <w:rsid w:val="00D63C5D"/>
    <w:rsid w:val="00D644A8"/>
    <w:rsid w:val="00D651A6"/>
    <w:rsid w:val="00D67FFA"/>
    <w:rsid w:val="00D741BC"/>
    <w:rsid w:val="00D74969"/>
    <w:rsid w:val="00D75121"/>
    <w:rsid w:val="00D7606F"/>
    <w:rsid w:val="00D8080D"/>
    <w:rsid w:val="00D80B97"/>
    <w:rsid w:val="00D8402A"/>
    <w:rsid w:val="00D85067"/>
    <w:rsid w:val="00D8656D"/>
    <w:rsid w:val="00D865FE"/>
    <w:rsid w:val="00D87182"/>
    <w:rsid w:val="00D873FF"/>
    <w:rsid w:val="00D90DE3"/>
    <w:rsid w:val="00D926C9"/>
    <w:rsid w:val="00D92981"/>
    <w:rsid w:val="00D92DC7"/>
    <w:rsid w:val="00D93B2C"/>
    <w:rsid w:val="00D95DAE"/>
    <w:rsid w:val="00D97D4B"/>
    <w:rsid w:val="00DA1B36"/>
    <w:rsid w:val="00DA1F9E"/>
    <w:rsid w:val="00DA62D0"/>
    <w:rsid w:val="00DA666D"/>
    <w:rsid w:val="00DB0065"/>
    <w:rsid w:val="00DB00E0"/>
    <w:rsid w:val="00DB1FF9"/>
    <w:rsid w:val="00DB30D3"/>
    <w:rsid w:val="00DB41A7"/>
    <w:rsid w:val="00DB5F8C"/>
    <w:rsid w:val="00DB7206"/>
    <w:rsid w:val="00DB7DCA"/>
    <w:rsid w:val="00DC3014"/>
    <w:rsid w:val="00DC610A"/>
    <w:rsid w:val="00DC712D"/>
    <w:rsid w:val="00DC7166"/>
    <w:rsid w:val="00DD0FB5"/>
    <w:rsid w:val="00DD2FBE"/>
    <w:rsid w:val="00DD39C1"/>
    <w:rsid w:val="00DD45E1"/>
    <w:rsid w:val="00DD66BD"/>
    <w:rsid w:val="00DE0724"/>
    <w:rsid w:val="00DE219B"/>
    <w:rsid w:val="00DE51DD"/>
    <w:rsid w:val="00DE56DF"/>
    <w:rsid w:val="00DE7AA5"/>
    <w:rsid w:val="00DF0E54"/>
    <w:rsid w:val="00DF16AB"/>
    <w:rsid w:val="00DF1C64"/>
    <w:rsid w:val="00DF30DA"/>
    <w:rsid w:val="00DF5D05"/>
    <w:rsid w:val="00E061BB"/>
    <w:rsid w:val="00E0722D"/>
    <w:rsid w:val="00E072B9"/>
    <w:rsid w:val="00E10F45"/>
    <w:rsid w:val="00E1131A"/>
    <w:rsid w:val="00E11745"/>
    <w:rsid w:val="00E11AA9"/>
    <w:rsid w:val="00E13184"/>
    <w:rsid w:val="00E14F2F"/>
    <w:rsid w:val="00E1692C"/>
    <w:rsid w:val="00E270BD"/>
    <w:rsid w:val="00E27601"/>
    <w:rsid w:val="00E27C96"/>
    <w:rsid w:val="00E300B5"/>
    <w:rsid w:val="00E308A7"/>
    <w:rsid w:val="00E33105"/>
    <w:rsid w:val="00E33379"/>
    <w:rsid w:val="00E3624F"/>
    <w:rsid w:val="00E37B21"/>
    <w:rsid w:val="00E41FDA"/>
    <w:rsid w:val="00E566C7"/>
    <w:rsid w:val="00E578AF"/>
    <w:rsid w:val="00E626F5"/>
    <w:rsid w:val="00E628B4"/>
    <w:rsid w:val="00E63FAA"/>
    <w:rsid w:val="00E64DF0"/>
    <w:rsid w:val="00E65D96"/>
    <w:rsid w:val="00E67850"/>
    <w:rsid w:val="00E70B51"/>
    <w:rsid w:val="00E72239"/>
    <w:rsid w:val="00E73ED3"/>
    <w:rsid w:val="00E740E7"/>
    <w:rsid w:val="00E77004"/>
    <w:rsid w:val="00E80382"/>
    <w:rsid w:val="00E8045F"/>
    <w:rsid w:val="00E823D5"/>
    <w:rsid w:val="00E877FB"/>
    <w:rsid w:val="00E92AC7"/>
    <w:rsid w:val="00E93586"/>
    <w:rsid w:val="00E958C3"/>
    <w:rsid w:val="00E959B2"/>
    <w:rsid w:val="00E9662B"/>
    <w:rsid w:val="00E967D8"/>
    <w:rsid w:val="00E97AD2"/>
    <w:rsid w:val="00EA0B02"/>
    <w:rsid w:val="00EA5315"/>
    <w:rsid w:val="00EB2418"/>
    <w:rsid w:val="00EB4315"/>
    <w:rsid w:val="00EB681D"/>
    <w:rsid w:val="00EB699E"/>
    <w:rsid w:val="00EB7639"/>
    <w:rsid w:val="00EC211F"/>
    <w:rsid w:val="00EC2A3F"/>
    <w:rsid w:val="00EC4E43"/>
    <w:rsid w:val="00EC5259"/>
    <w:rsid w:val="00EC62C4"/>
    <w:rsid w:val="00EC6467"/>
    <w:rsid w:val="00EC7151"/>
    <w:rsid w:val="00ED0B7F"/>
    <w:rsid w:val="00EE1F52"/>
    <w:rsid w:val="00EE242A"/>
    <w:rsid w:val="00EE28C5"/>
    <w:rsid w:val="00EE38D3"/>
    <w:rsid w:val="00EE6BA9"/>
    <w:rsid w:val="00EF23A6"/>
    <w:rsid w:val="00EF3A6F"/>
    <w:rsid w:val="00EF7A46"/>
    <w:rsid w:val="00EF7FCE"/>
    <w:rsid w:val="00F00359"/>
    <w:rsid w:val="00F02EFD"/>
    <w:rsid w:val="00F0343E"/>
    <w:rsid w:val="00F060E8"/>
    <w:rsid w:val="00F063A1"/>
    <w:rsid w:val="00F07258"/>
    <w:rsid w:val="00F10587"/>
    <w:rsid w:val="00F10CFD"/>
    <w:rsid w:val="00F1413C"/>
    <w:rsid w:val="00F143CD"/>
    <w:rsid w:val="00F150ED"/>
    <w:rsid w:val="00F168B2"/>
    <w:rsid w:val="00F17DC5"/>
    <w:rsid w:val="00F17DFC"/>
    <w:rsid w:val="00F24CA5"/>
    <w:rsid w:val="00F33FA9"/>
    <w:rsid w:val="00F37025"/>
    <w:rsid w:val="00F37932"/>
    <w:rsid w:val="00F404A7"/>
    <w:rsid w:val="00F414E5"/>
    <w:rsid w:val="00F420CE"/>
    <w:rsid w:val="00F42E70"/>
    <w:rsid w:val="00F43EE3"/>
    <w:rsid w:val="00F441A3"/>
    <w:rsid w:val="00F45388"/>
    <w:rsid w:val="00F46E78"/>
    <w:rsid w:val="00F504ED"/>
    <w:rsid w:val="00F54961"/>
    <w:rsid w:val="00F57CA1"/>
    <w:rsid w:val="00F6077E"/>
    <w:rsid w:val="00F60F36"/>
    <w:rsid w:val="00F63B4B"/>
    <w:rsid w:val="00F64E0B"/>
    <w:rsid w:val="00F65C76"/>
    <w:rsid w:val="00F65F79"/>
    <w:rsid w:val="00F7085C"/>
    <w:rsid w:val="00F70C3D"/>
    <w:rsid w:val="00F77E9B"/>
    <w:rsid w:val="00F82B42"/>
    <w:rsid w:val="00F82F36"/>
    <w:rsid w:val="00F8324E"/>
    <w:rsid w:val="00F83517"/>
    <w:rsid w:val="00F84551"/>
    <w:rsid w:val="00F85B7C"/>
    <w:rsid w:val="00F90434"/>
    <w:rsid w:val="00F92B57"/>
    <w:rsid w:val="00F9454D"/>
    <w:rsid w:val="00F956CD"/>
    <w:rsid w:val="00FA5534"/>
    <w:rsid w:val="00FA5A29"/>
    <w:rsid w:val="00FA764A"/>
    <w:rsid w:val="00FB0EC5"/>
    <w:rsid w:val="00FB12F6"/>
    <w:rsid w:val="00FB1D22"/>
    <w:rsid w:val="00FB1FEA"/>
    <w:rsid w:val="00FB25C8"/>
    <w:rsid w:val="00FC00F5"/>
    <w:rsid w:val="00FC0532"/>
    <w:rsid w:val="00FC2AFA"/>
    <w:rsid w:val="00FC6032"/>
    <w:rsid w:val="00FD1088"/>
    <w:rsid w:val="00FD40E3"/>
    <w:rsid w:val="00FD564C"/>
    <w:rsid w:val="00FD7166"/>
    <w:rsid w:val="00FE0B65"/>
    <w:rsid w:val="00FE0BED"/>
    <w:rsid w:val="00FE1D91"/>
    <w:rsid w:val="00FE1E89"/>
    <w:rsid w:val="00FE44D0"/>
    <w:rsid w:val="00FE499D"/>
    <w:rsid w:val="00FE55E3"/>
    <w:rsid w:val="00FE5644"/>
    <w:rsid w:val="00FF0304"/>
    <w:rsid w:val="00FF1344"/>
    <w:rsid w:val="00FF4764"/>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053D0"/>
  <w15:docId w15:val="{4138842B-6BE6-4C77-9AEA-8F85879D7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702"/>
  </w:style>
  <w:style w:type="paragraph" w:styleId="Heading1">
    <w:name w:val="heading 1"/>
    <w:basedOn w:val="Normal"/>
    <w:next w:val="Normal"/>
    <w:link w:val="Heading1Char"/>
    <w:uiPriority w:val="9"/>
    <w:qFormat/>
    <w:rsid w:val="00644BA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46633"/>
    <w:pPr>
      <w:keepNext/>
      <w:numPr>
        <w:numId w:val="4"/>
      </w:numPr>
      <w:spacing w:after="0" w:line="240" w:lineRule="auto"/>
      <w:outlineLvl w:val="1"/>
    </w:pPr>
    <w:rPr>
      <w:rFonts w:ascii="Times New Roman" w:eastAsia="Times New Roman" w:hAnsi="Times New Roman" w:cs="Times New Roman"/>
      <w:b/>
      <w:bCs/>
      <w:sz w:val="24"/>
      <w:szCs w:val="24"/>
      <w:lang w:val="en-GB"/>
    </w:rPr>
  </w:style>
  <w:style w:type="paragraph" w:styleId="Heading3">
    <w:name w:val="heading 3"/>
    <w:basedOn w:val="Normal"/>
    <w:next w:val="Normal"/>
    <w:link w:val="Heading3Char"/>
    <w:qFormat/>
    <w:rsid w:val="00146633"/>
    <w:pPr>
      <w:keepNext/>
      <w:spacing w:before="240" w:after="60" w:line="240" w:lineRule="auto"/>
      <w:outlineLvl w:val="2"/>
    </w:pPr>
    <w:rPr>
      <w:rFonts w:ascii="Arial" w:eastAsia="Times New Roman" w:hAnsi="Arial" w:cs="Arial"/>
      <w:b/>
      <w:bCs/>
      <w:sz w:val="26"/>
      <w:szCs w:val="26"/>
      <w:lang w:val="en-GB"/>
    </w:rPr>
  </w:style>
  <w:style w:type="paragraph" w:styleId="Heading4">
    <w:name w:val="heading 4"/>
    <w:basedOn w:val="Normal"/>
    <w:next w:val="Normal"/>
    <w:link w:val="Heading4Char"/>
    <w:uiPriority w:val="9"/>
    <w:semiHidden/>
    <w:unhideWhenUsed/>
    <w:qFormat/>
    <w:rsid w:val="00644BA8"/>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44BA8"/>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44BA8"/>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44BA8"/>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qFormat/>
    <w:rsid w:val="00146633"/>
    <w:pPr>
      <w:keepNext/>
      <w:tabs>
        <w:tab w:val="left" w:pos="0"/>
      </w:tabs>
      <w:spacing w:after="0" w:line="240" w:lineRule="auto"/>
      <w:ind w:left="450" w:hanging="450"/>
      <w:outlineLvl w:val="7"/>
    </w:pPr>
    <w:rPr>
      <w:rFonts w:ascii="Times New Roman" w:eastAsia="Times New Roman" w:hAnsi="Times New Roman" w:cs="Times New Roman"/>
      <w:b/>
      <w:bCs/>
      <w:sz w:val="24"/>
      <w:szCs w:val="24"/>
      <w:lang w:val="en-GB"/>
    </w:rPr>
  </w:style>
  <w:style w:type="paragraph" w:styleId="Heading9">
    <w:name w:val="heading 9"/>
    <w:basedOn w:val="Normal"/>
    <w:next w:val="Normal"/>
    <w:link w:val="Heading9Char"/>
    <w:qFormat/>
    <w:rsid w:val="00146633"/>
    <w:pPr>
      <w:keepNext/>
      <w:tabs>
        <w:tab w:val="left" w:pos="450"/>
      </w:tabs>
      <w:spacing w:after="0" w:line="240" w:lineRule="auto"/>
      <w:jc w:val="center"/>
      <w:outlineLvl w:val="8"/>
    </w:pPr>
    <w:rPr>
      <w:rFonts w:ascii="Times New Roman" w:eastAsia="Times New Roman" w:hAnsi="Times New Roman" w:cs="Times New Roman"/>
      <w:b/>
      <w:bCs/>
      <w:sz w:val="28"/>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17DFC"/>
    <w:pPr>
      <w:ind w:left="720"/>
      <w:contextualSpacing/>
    </w:pPr>
  </w:style>
  <w:style w:type="table" w:styleId="TableGrid">
    <w:name w:val="Table Grid"/>
    <w:basedOn w:val="TableNormal"/>
    <w:uiPriority w:val="59"/>
    <w:rsid w:val="004D1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C27683"/>
    <w:pPr>
      <w:spacing w:after="160" w:line="240" w:lineRule="exact"/>
    </w:pPr>
    <w:rPr>
      <w:rFonts w:ascii="Verdana" w:eastAsia="Times New Roman" w:hAnsi="Verdana" w:cs="Times New Roman"/>
      <w:sz w:val="20"/>
      <w:szCs w:val="20"/>
    </w:rPr>
  </w:style>
  <w:style w:type="paragraph" w:styleId="BalloonText">
    <w:name w:val="Balloon Text"/>
    <w:basedOn w:val="Normal"/>
    <w:link w:val="BalloonTextChar"/>
    <w:uiPriority w:val="99"/>
    <w:semiHidden/>
    <w:unhideWhenUsed/>
    <w:rsid w:val="00621D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DFE"/>
    <w:rPr>
      <w:rFonts w:ascii="Tahoma" w:hAnsi="Tahoma" w:cs="Tahoma"/>
      <w:sz w:val="16"/>
      <w:szCs w:val="16"/>
    </w:rPr>
  </w:style>
  <w:style w:type="paragraph" w:styleId="Header">
    <w:name w:val="header"/>
    <w:basedOn w:val="Normal"/>
    <w:link w:val="HeaderChar"/>
    <w:uiPriority w:val="99"/>
    <w:unhideWhenUsed/>
    <w:rsid w:val="00365509"/>
    <w:pPr>
      <w:tabs>
        <w:tab w:val="center" w:pos="4320"/>
        <w:tab w:val="right" w:pos="8640"/>
      </w:tabs>
      <w:spacing w:after="0" w:line="240" w:lineRule="auto"/>
    </w:pPr>
  </w:style>
  <w:style w:type="character" w:customStyle="1" w:styleId="HeaderChar">
    <w:name w:val="Header Char"/>
    <w:basedOn w:val="DefaultParagraphFont"/>
    <w:link w:val="Header"/>
    <w:uiPriority w:val="99"/>
    <w:rsid w:val="00365509"/>
  </w:style>
  <w:style w:type="paragraph" w:styleId="Footer">
    <w:name w:val="footer"/>
    <w:basedOn w:val="Normal"/>
    <w:link w:val="FooterChar"/>
    <w:uiPriority w:val="99"/>
    <w:unhideWhenUsed/>
    <w:rsid w:val="00365509"/>
    <w:pPr>
      <w:tabs>
        <w:tab w:val="center" w:pos="4320"/>
        <w:tab w:val="right" w:pos="8640"/>
      </w:tabs>
      <w:spacing w:after="0" w:line="240" w:lineRule="auto"/>
    </w:pPr>
  </w:style>
  <w:style w:type="character" w:customStyle="1" w:styleId="FooterChar">
    <w:name w:val="Footer Char"/>
    <w:basedOn w:val="DefaultParagraphFont"/>
    <w:link w:val="Footer"/>
    <w:uiPriority w:val="99"/>
    <w:rsid w:val="00365509"/>
  </w:style>
  <w:style w:type="paragraph" w:customStyle="1" w:styleId="Default">
    <w:name w:val="Default"/>
    <w:rsid w:val="00B33572"/>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4C033C"/>
    <w:rPr>
      <w:sz w:val="16"/>
      <w:szCs w:val="16"/>
    </w:rPr>
  </w:style>
  <w:style w:type="paragraph" w:styleId="CommentText">
    <w:name w:val="annotation text"/>
    <w:basedOn w:val="Normal"/>
    <w:link w:val="CommentTextChar"/>
    <w:uiPriority w:val="99"/>
    <w:semiHidden/>
    <w:unhideWhenUsed/>
    <w:rsid w:val="004C033C"/>
    <w:pPr>
      <w:spacing w:line="240" w:lineRule="auto"/>
    </w:pPr>
    <w:rPr>
      <w:sz w:val="20"/>
      <w:szCs w:val="20"/>
    </w:rPr>
  </w:style>
  <w:style w:type="character" w:customStyle="1" w:styleId="CommentTextChar">
    <w:name w:val="Comment Text Char"/>
    <w:basedOn w:val="DefaultParagraphFont"/>
    <w:link w:val="CommentText"/>
    <w:uiPriority w:val="99"/>
    <w:semiHidden/>
    <w:rsid w:val="004C033C"/>
    <w:rPr>
      <w:sz w:val="20"/>
      <w:szCs w:val="20"/>
    </w:rPr>
  </w:style>
  <w:style w:type="paragraph" w:styleId="CommentSubject">
    <w:name w:val="annotation subject"/>
    <w:basedOn w:val="CommentText"/>
    <w:next w:val="CommentText"/>
    <w:link w:val="CommentSubjectChar"/>
    <w:uiPriority w:val="99"/>
    <w:semiHidden/>
    <w:unhideWhenUsed/>
    <w:rsid w:val="004C033C"/>
    <w:rPr>
      <w:b/>
      <w:bCs/>
    </w:rPr>
  </w:style>
  <w:style w:type="character" w:customStyle="1" w:styleId="CommentSubjectChar">
    <w:name w:val="Comment Subject Char"/>
    <w:basedOn w:val="CommentTextChar"/>
    <w:link w:val="CommentSubject"/>
    <w:uiPriority w:val="99"/>
    <w:semiHidden/>
    <w:rsid w:val="004C033C"/>
    <w:rPr>
      <w:b/>
      <w:bCs/>
      <w:sz w:val="20"/>
      <w:szCs w:val="20"/>
    </w:rPr>
  </w:style>
  <w:style w:type="character" w:customStyle="1" w:styleId="ListParagraphChar">
    <w:name w:val="List Paragraph Char"/>
    <w:link w:val="ListParagraph"/>
    <w:uiPriority w:val="34"/>
    <w:rsid w:val="00CE726B"/>
  </w:style>
  <w:style w:type="paragraph" w:styleId="NoSpacing">
    <w:name w:val="No Spacing"/>
    <w:uiPriority w:val="1"/>
    <w:qFormat/>
    <w:rsid w:val="00CB7688"/>
    <w:pPr>
      <w:spacing w:after="0" w:line="240" w:lineRule="auto"/>
    </w:pPr>
    <w:rPr>
      <w:rFonts w:ascii="Times New Roman" w:eastAsia="Times New Roman" w:hAnsi="Times New Roman" w:cs="Times New Roman"/>
      <w:sz w:val="24"/>
      <w:szCs w:val="24"/>
    </w:rPr>
  </w:style>
  <w:style w:type="character" w:customStyle="1" w:styleId="tlid-translation">
    <w:name w:val="tlid-translation"/>
    <w:rsid w:val="00CB7688"/>
  </w:style>
  <w:style w:type="table" w:customStyle="1" w:styleId="TableGrid1">
    <w:name w:val="Table Grid1"/>
    <w:basedOn w:val="TableNormal"/>
    <w:next w:val="TableGrid"/>
    <w:rsid w:val="0088706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E37B21"/>
    <w:pPr>
      <w:bidi/>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E37B21"/>
    <w:rPr>
      <w:rFonts w:ascii="Courier New" w:eastAsia="Times New Roman" w:hAnsi="Courier New" w:cs="Courier New"/>
      <w:sz w:val="20"/>
      <w:szCs w:val="20"/>
    </w:rPr>
  </w:style>
  <w:style w:type="paragraph" w:customStyle="1" w:styleId="left1">
    <w:name w:val="left1"/>
    <w:basedOn w:val="Normal"/>
    <w:rsid w:val="00E37B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146633"/>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rsid w:val="00146633"/>
    <w:rPr>
      <w:rFonts w:ascii="Arial" w:eastAsia="Times New Roman" w:hAnsi="Arial" w:cs="Arial"/>
      <w:b/>
      <w:bCs/>
      <w:sz w:val="26"/>
      <w:szCs w:val="26"/>
      <w:lang w:val="en-GB"/>
    </w:rPr>
  </w:style>
  <w:style w:type="character" w:customStyle="1" w:styleId="Heading8Char">
    <w:name w:val="Heading 8 Char"/>
    <w:basedOn w:val="DefaultParagraphFont"/>
    <w:link w:val="Heading8"/>
    <w:rsid w:val="00146633"/>
    <w:rPr>
      <w:rFonts w:ascii="Times New Roman" w:eastAsia="Times New Roman" w:hAnsi="Times New Roman" w:cs="Times New Roman"/>
      <w:b/>
      <w:bCs/>
      <w:sz w:val="24"/>
      <w:szCs w:val="24"/>
      <w:lang w:val="en-GB"/>
    </w:rPr>
  </w:style>
  <w:style w:type="character" w:customStyle="1" w:styleId="Heading9Char">
    <w:name w:val="Heading 9 Char"/>
    <w:basedOn w:val="DefaultParagraphFont"/>
    <w:link w:val="Heading9"/>
    <w:rsid w:val="00146633"/>
    <w:rPr>
      <w:rFonts w:ascii="Times New Roman" w:eastAsia="Times New Roman" w:hAnsi="Times New Roman" w:cs="Times New Roman"/>
      <w:b/>
      <w:bCs/>
      <w:sz w:val="28"/>
      <w:szCs w:val="24"/>
      <w:lang w:val="en-GB"/>
    </w:rPr>
  </w:style>
  <w:style w:type="paragraph" w:styleId="BlockText">
    <w:name w:val="Block Text"/>
    <w:basedOn w:val="Normal"/>
    <w:rsid w:val="00146633"/>
    <w:pPr>
      <w:spacing w:after="0" w:line="240" w:lineRule="auto"/>
      <w:ind w:left="360" w:right="569"/>
    </w:pPr>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146633"/>
    <w:pPr>
      <w:spacing w:after="0" w:line="240" w:lineRule="auto"/>
      <w:ind w:left="72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146633"/>
    <w:rPr>
      <w:rFonts w:ascii="Times New Roman" w:eastAsia="Times New Roman" w:hAnsi="Times New Roman" w:cs="Times New Roman"/>
      <w:sz w:val="24"/>
      <w:szCs w:val="24"/>
      <w:lang w:val="en-GB"/>
    </w:rPr>
  </w:style>
  <w:style w:type="paragraph" w:styleId="Caption">
    <w:name w:val="caption"/>
    <w:basedOn w:val="Normal"/>
    <w:next w:val="Normal"/>
    <w:qFormat/>
    <w:rsid w:val="00146633"/>
    <w:pPr>
      <w:autoSpaceDE w:val="0"/>
      <w:autoSpaceDN w:val="0"/>
      <w:adjustRightInd w:val="0"/>
      <w:spacing w:after="0" w:line="240" w:lineRule="auto"/>
    </w:pPr>
    <w:rPr>
      <w:rFonts w:ascii="Arial Narrow" w:eastAsia="Times New Roman" w:hAnsi="Arial Narrow" w:cs="Times New Roman"/>
      <w:i/>
      <w:iCs/>
      <w:color w:val="000000"/>
      <w:sz w:val="20"/>
      <w:szCs w:val="20"/>
      <w:lang w:val="en-GB"/>
    </w:rPr>
  </w:style>
  <w:style w:type="paragraph" w:customStyle="1" w:styleId="Char1">
    <w:name w:val="Char1"/>
    <w:basedOn w:val="Normal"/>
    <w:rsid w:val="00146633"/>
    <w:pPr>
      <w:spacing w:after="0" w:line="240" w:lineRule="auto"/>
    </w:pPr>
    <w:rPr>
      <w:rFonts w:ascii="Times New Roman" w:eastAsia="Times New Roman" w:hAnsi="Times New Roman" w:cs="Times New Roman"/>
      <w:sz w:val="24"/>
      <w:szCs w:val="24"/>
      <w:lang w:val="pl-PL" w:eastAsia="pl-PL"/>
    </w:rPr>
  </w:style>
  <w:style w:type="paragraph" w:styleId="BodyText">
    <w:name w:val="Body Text"/>
    <w:basedOn w:val="Normal"/>
    <w:link w:val="BodyTextChar"/>
    <w:rsid w:val="00146633"/>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146633"/>
    <w:rPr>
      <w:rFonts w:ascii="Times New Roman" w:eastAsia="Times New Roman" w:hAnsi="Times New Roman" w:cs="Times New Roman"/>
      <w:sz w:val="24"/>
      <w:szCs w:val="24"/>
      <w:lang w:val="en-GB"/>
    </w:rPr>
  </w:style>
  <w:style w:type="paragraph" w:styleId="Title">
    <w:name w:val="Title"/>
    <w:basedOn w:val="Normal"/>
    <w:link w:val="TitleChar"/>
    <w:qFormat/>
    <w:rsid w:val="00146633"/>
    <w:pPr>
      <w:spacing w:before="240" w:after="60" w:line="360" w:lineRule="auto"/>
      <w:jc w:val="center"/>
      <w:outlineLvl w:val="0"/>
    </w:pPr>
    <w:rPr>
      <w:rFonts w:ascii="Arial" w:eastAsia="Times New Roman" w:hAnsi="Arial" w:cs="Arial"/>
      <w:b/>
      <w:bCs/>
      <w:kern w:val="28"/>
      <w:sz w:val="28"/>
      <w:szCs w:val="32"/>
      <w:lang w:val="en-GB"/>
    </w:rPr>
  </w:style>
  <w:style w:type="character" w:customStyle="1" w:styleId="TitleChar">
    <w:name w:val="Title Char"/>
    <w:basedOn w:val="DefaultParagraphFont"/>
    <w:link w:val="Title"/>
    <w:rsid w:val="00146633"/>
    <w:rPr>
      <w:rFonts w:ascii="Arial" w:eastAsia="Times New Roman" w:hAnsi="Arial" w:cs="Arial"/>
      <w:b/>
      <w:bCs/>
      <w:kern w:val="28"/>
      <w:sz w:val="28"/>
      <w:szCs w:val="32"/>
      <w:lang w:val="en-GB"/>
    </w:rPr>
  </w:style>
  <w:style w:type="character" w:styleId="PageNumber">
    <w:name w:val="page number"/>
    <w:basedOn w:val="DefaultParagraphFont"/>
    <w:rsid w:val="00146633"/>
  </w:style>
  <w:style w:type="character" w:styleId="Hyperlink">
    <w:name w:val="Hyperlink"/>
    <w:basedOn w:val="DefaultParagraphFont"/>
    <w:uiPriority w:val="99"/>
    <w:unhideWhenUsed/>
    <w:rsid w:val="00146633"/>
    <w:rPr>
      <w:color w:val="0000FF"/>
      <w:u w:val="single"/>
    </w:rPr>
  </w:style>
  <w:style w:type="numbering" w:customStyle="1" w:styleId="NoList1">
    <w:name w:val="No List1"/>
    <w:next w:val="NoList"/>
    <w:uiPriority w:val="99"/>
    <w:semiHidden/>
    <w:unhideWhenUsed/>
    <w:rsid w:val="006A5C54"/>
  </w:style>
  <w:style w:type="table" w:customStyle="1" w:styleId="TableGrid2">
    <w:name w:val="Table Grid2"/>
    <w:basedOn w:val="TableNormal"/>
    <w:next w:val="TableGrid"/>
    <w:rsid w:val="006A5C5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55736"/>
  </w:style>
  <w:style w:type="table" w:customStyle="1" w:styleId="TableGrid3">
    <w:name w:val="Table Grid3"/>
    <w:basedOn w:val="TableNormal"/>
    <w:next w:val="TableGrid"/>
    <w:rsid w:val="005557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2Char">
    <w:name w:val="Head 2 Char"/>
    <w:basedOn w:val="DefaultParagraphFont"/>
    <w:link w:val="Head2"/>
    <w:locked/>
    <w:rsid w:val="00553CEF"/>
    <w:rPr>
      <w:rFonts w:ascii="Times New Roman" w:hAnsi="Times New Roman" w:cs="Times New Roman"/>
      <w:b/>
      <w:bCs/>
      <w:sz w:val="28"/>
      <w:szCs w:val="36"/>
      <w:lang w:eastAsia="zh-CN"/>
    </w:rPr>
  </w:style>
  <w:style w:type="paragraph" w:customStyle="1" w:styleId="Head2">
    <w:name w:val="Head 2"/>
    <w:basedOn w:val="Normal"/>
    <w:link w:val="Head2Char"/>
    <w:qFormat/>
    <w:rsid w:val="00553CEF"/>
    <w:pPr>
      <w:numPr>
        <w:numId w:val="43"/>
      </w:numPr>
      <w:ind w:left="360"/>
    </w:pPr>
    <w:rPr>
      <w:rFonts w:ascii="Times New Roman" w:hAnsi="Times New Roman" w:cs="Times New Roman"/>
      <w:b/>
      <w:bCs/>
      <w:sz w:val="28"/>
      <w:szCs w:val="36"/>
      <w:lang w:eastAsia="zh-CN"/>
    </w:rPr>
  </w:style>
  <w:style w:type="character" w:styleId="UnresolvedMention">
    <w:name w:val="Unresolved Mention"/>
    <w:basedOn w:val="DefaultParagraphFont"/>
    <w:uiPriority w:val="99"/>
    <w:semiHidden/>
    <w:unhideWhenUsed/>
    <w:rsid w:val="00731FFA"/>
    <w:rPr>
      <w:color w:val="605E5C"/>
      <w:shd w:val="clear" w:color="auto" w:fill="E1DFDD"/>
    </w:rPr>
  </w:style>
  <w:style w:type="character" w:styleId="BookTitle">
    <w:name w:val="Book Title"/>
    <w:basedOn w:val="DefaultParagraphFont"/>
    <w:uiPriority w:val="33"/>
    <w:qFormat/>
    <w:rsid w:val="00644BA8"/>
    <w:rPr>
      <w:b/>
      <w:bCs/>
      <w:i/>
      <w:iCs/>
      <w:spacing w:val="5"/>
    </w:rPr>
  </w:style>
  <w:style w:type="character" w:styleId="Emphasis">
    <w:name w:val="Emphasis"/>
    <w:basedOn w:val="DefaultParagraphFont"/>
    <w:uiPriority w:val="20"/>
    <w:qFormat/>
    <w:rsid w:val="00644BA8"/>
    <w:rPr>
      <w:i/>
      <w:iCs/>
    </w:rPr>
  </w:style>
  <w:style w:type="character" w:customStyle="1" w:styleId="Heading1Char">
    <w:name w:val="Heading 1 Char"/>
    <w:basedOn w:val="DefaultParagraphFont"/>
    <w:link w:val="Heading1"/>
    <w:uiPriority w:val="9"/>
    <w:rsid w:val="00644BA8"/>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semiHidden/>
    <w:rsid w:val="00644BA8"/>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44BA8"/>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44BA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44BA8"/>
    <w:rPr>
      <w:rFonts w:asciiTheme="majorHAnsi" w:eastAsiaTheme="majorEastAsia" w:hAnsiTheme="majorHAnsi" w:cstheme="majorBidi"/>
      <w:i/>
      <w:iCs/>
      <w:color w:val="243F60" w:themeColor="accent1" w:themeShade="7F"/>
    </w:rPr>
  </w:style>
  <w:style w:type="character" w:styleId="IntenseEmphasis">
    <w:name w:val="Intense Emphasis"/>
    <w:basedOn w:val="DefaultParagraphFont"/>
    <w:uiPriority w:val="21"/>
    <w:qFormat/>
    <w:rsid w:val="00644BA8"/>
    <w:rPr>
      <w:i/>
      <w:iCs/>
      <w:color w:val="4F81BD" w:themeColor="accent1"/>
    </w:rPr>
  </w:style>
  <w:style w:type="paragraph" w:styleId="IntenseQuote">
    <w:name w:val="Intense Quote"/>
    <w:basedOn w:val="Normal"/>
    <w:next w:val="Normal"/>
    <w:link w:val="IntenseQuoteChar"/>
    <w:uiPriority w:val="30"/>
    <w:qFormat/>
    <w:rsid w:val="00644BA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44BA8"/>
    <w:rPr>
      <w:i/>
      <w:iCs/>
      <w:color w:val="4F81BD" w:themeColor="accent1"/>
    </w:rPr>
  </w:style>
  <w:style w:type="character" w:styleId="IntenseReference">
    <w:name w:val="Intense Reference"/>
    <w:basedOn w:val="DefaultParagraphFont"/>
    <w:uiPriority w:val="32"/>
    <w:qFormat/>
    <w:rsid w:val="00644BA8"/>
    <w:rPr>
      <w:b/>
      <w:bCs/>
      <w:smallCaps/>
      <w:color w:val="4F81BD" w:themeColor="accent1"/>
      <w:spacing w:val="5"/>
    </w:rPr>
  </w:style>
  <w:style w:type="paragraph" w:styleId="Quote">
    <w:name w:val="Quote"/>
    <w:basedOn w:val="Normal"/>
    <w:next w:val="Normal"/>
    <w:link w:val="QuoteChar"/>
    <w:uiPriority w:val="29"/>
    <w:qFormat/>
    <w:rsid w:val="00644BA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44BA8"/>
    <w:rPr>
      <w:i/>
      <w:iCs/>
      <w:color w:val="404040" w:themeColor="text1" w:themeTint="BF"/>
    </w:rPr>
  </w:style>
  <w:style w:type="character" w:styleId="Strong">
    <w:name w:val="Strong"/>
    <w:basedOn w:val="DefaultParagraphFont"/>
    <w:uiPriority w:val="22"/>
    <w:qFormat/>
    <w:rsid w:val="00644BA8"/>
    <w:rPr>
      <w:b/>
      <w:bCs/>
    </w:rPr>
  </w:style>
  <w:style w:type="paragraph" w:styleId="Subtitle">
    <w:name w:val="Subtitle"/>
    <w:basedOn w:val="Normal"/>
    <w:next w:val="Normal"/>
    <w:link w:val="SubtitleChar"/>
    <w:uiPriority w:val="11"/>
    <w:qFormat/>
    <w:rsid w:val="00644BA8"/>
    <w:pPr>
      <w:numPr>
        <w:ilvl w:val="1"/>
      </w:numPr>
      <w:spacing w:after="160"/>
    </w:pPr>
    <w:rPr>
      <w:color w:val="5A5A5A" w:themeColor="text1" w:themeTint="A5"/>
      <w:spacing w:val="15"/>
    </w:rPr>
  </w:style>
  <w:style w:type="character" w:customStyle="1" w:styleId="SubtitleChar">
    <w:name w:val="Subtitle Char"/>
    <w:basedOn w:val="DefaultParagraphFont"/>
    <w:link w:val="Subtitle"/>
    <w:uiPriority w:val="11"/>
    <w:rsid w:val="00644BA8"/>
    <w:rPr>
      <w:color w:val="5A5A5A" w:themeColor="text1" w:themeTint="A5"/>
      <w:spacing w:val="15"/>
    </w:rPr>
  </w:style>
  <w:style w:type="character" w:styleId="SubtleEmphasis">
    <w:name w:val="Subtle Emphasis"/>
    <w:basedOn w:val="DefaultParagraphFont"/>
    <w:uiPriority w:val="19"/>
    <w:qFormat/>
    <w:rsid w:val="00644BA8"/>
    <w:rPr>
      <w:i/>
      <w:iCs/>
      <w:color w:val="404040" w:themeColor="text1" w:themeTint="BF"/>
    </w:rPr>
  </w:style>
  <w:style w:type="character" w:styleId="SubtleReference">
    <w:name w:val="Subtle Reference"/>
    <w:basedOn w:val="DefaultParagraphFont"/>
    <w:uiPriority w:val="31"/>
    <w:qFormat/>
    <w:rsid w:val="00644BA8"/>
    <w:rPr>
      <w:smallCaps/>
      <w:color w:val="5A5A5A" w:themeColor="text1" w:themeTint="A5"/>
    </w:rPr>
  </w:style>
  <w:style w:type="paragraph" w:styleId="TOCHeading">
    <w:name w:val="TOC Heading"/>
    <w:basedOn w:val="Heading1"/>
    <w:next w:val="Normal"/>
    <w:uiPriority w:val="39"/>
    <w:semiHidden/>
    <w:unhideWhenUsed/>
    <w:qFormat/>
    <w:rsid w:val="00644BA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14009">
      <w:bodyDiv w:val="1"/>
      <w:marLeft w:val="0"/>
      <w:marRight w:val="0"/>
      <w:marTop w:val="0"/>
      <w:marBottom w:val="0"/>
      <w:divBdr>
        <w:top w:val="none" w:sz="0" w:space="0" w:color="auto"/>
        <w:left w:val="none" w:sz="0" w:space="0" w:color="auto"/>
        <w:bottom w:val="none" w:sz="0" w:space="0" w:color="auto"/>
        <w:right w:val="none" w:sz="0" w:space="0" w:color="auto"/>
      </w:divBdr>
    </w:div>
    <w:div w:id="240022880">
      <w:bodyDiv w:val="1"/>
      <w:marLeft w:val="0"/>
      <w:marRight w:val="0"/>
      <w:marTop w:val="0"/>
      <w:marBottom w:val="0"/>
      <w:divBdr>
        <w:top w:val="none" w:sz="0" w:space="0" w:color="auto"/>
        <w:left w:val="none" w:sz="0" w:space="0" w:color="auto"/>
        <w:bottom w:val="none" w:sz="0" w:space="0" w:color="auto"/>
        <w:right w:val="none" w:sz="0" w:space="0" w:color="auto"/>
      </w:divBdr>
    </w:div>
    <w:div w:id="305823216">
      <w:bodyDiv w:val="1"/>
      <w:marLeft w:val="0"/>
      <w:marRight w:val="0"/>
      <w:marTop w:val="0"/>
      <w:marBottom w:val="0"/>
      <w:divBdr>
        <w:top w:val="none" w:sz="0" w:space="0" w:color="auto"/>
        <w:left w:val="none" w:sz="0" w:space="0" w:color="auto"/>
        <w:bottom w:val="none" w:sz="0" w:space="0" w:color="auto"/>
        <w:right w:val="none" w:sz="0" w:space="0" w:color="auto"/>
      </w:divBdr>
    </w:div>
    <w:div w:id="420638614">
      <w:bodyDiv w:val="1"/>
      <w:marLeft w:val="0"/>
      <w:marRight w:val="0"/>
      <w:marTop w:val="0"/>
      <w:marBottom w:val="0"/>
      <w:divBdr>
        <w:top w:val="none" w:sz="0" w:space="0" w:color="auto"/>
        <w:left w:val="none" w:sz="0" w:space="0" w:color="auto"/>
        <w:bottom w:val="none" w:sz="0" w:space="0" w:color="auto"/>
        <w:right w:val="none" w:sz="0" w:space="0" w:color="auto"/>
      </w:divBdr>
    </w:div>
    <w:div w:id="561403760">
      <w:bodyDiv w:val="1"/>
      <w:marLeft w:val="0"/>
      <w:marRight w:val="0"/>
      <w:marTop w:val="0"/>
      <w:marBottom w:val="0"/>
      <w:divBdr>
        <w:top w:val="none" w:sz="0" w:space="0" w:color="auto"/>
        <w:left w:val="none" w:sz="0" w:space="0" w:color="auto"/>
        <w:bottom w:val="none" w:sz="0" w:space="0" w:color="auto"/>
        <w:right w:val="none" w:sz="0" w:space="0" w:color="auto"/>
      </w:divBdr>
    </w:div>
    <w:div w:id="579561220">
      <w:bodyDiv w:val="1"/>
      <w:marLeft w:val="0"/>
      <w:marRight w:val="0"/>
      <w:marTop w:val="0"/>
      <w:marBottom w:val="0"/>
      <w:divBdr>
        <w:top w:val="none" w:sz="0" w:space="0" w:color="auto"/>
        <w:left w:val="none" w:sz="0" w:space="0" w:color="auto"/>
        <w:bottom w:val="none" w:sz="0" w:space="0" w:color="auto"/>
        <w:right w:val="none" w:sz="0" w:space="0" w:color="auto"/>
      </w:divBdr>
    </w:div>
    <w:div w:id="633604533">
      <w:bodyDiv w:val="1"/>
      <w:marLeft w:val="0"/>
      <w:marRight w:val="0"/>
      <w:marTop w:val="0"/>
      <w:marBottom w:val="0"/>
      <w:divBdr>
        <w:top w:val="none" w:sz="0" w:space="0" w:color="auto"/>
        <w:left w:val="none" w:sz="0" w:space="0" w:color="auto"/>
        <w:bottom w:val="none" w:sz="0" w:space="0" w:color="auto"/>
        <w:right w:val="none" w:sz="0" w:space="0" w:color="auto"/>
      </w:divBdr>
    </w:div>
    <w:div w:id="638730241">
      <w:bodyDiv w:val="1"/>
      <w:marLeft w:val="0"/>
      <w:marRight w:val="0"/>
      <w:marTop w:val="0"/>
      <w:marBottom w:val="0"/>
      <w:divBdr>
        <w:top w:val="none" w:sz="0" w:space="0" w:color="auto"/>
        <w:left w:val="none" w:sz="0" w:space="0" w:color="auto"/>
        <w:bottom w:val="none" w:sz="0" w:space="0" w:color="auto"/>
        <w:right w:val="none" w:sz="0" w:space="0" w:color="auto"/>
      </w:divBdr>
    </w:div>
    <w:div w:id="758449750">
      <w:bodyDiv w:val="1"/>
      <w:marLeft w:val="0"/>
      <w:marRight w:val="0"/>
      <w:marTop w:val="0"/>
      <w:marBottom w:val="0"/>
      <w:divBdr>
        <w:top w:val="none" w:sz="0" w:space="0" w:color="auto"/>
        <w:left w:val="none" w:sz="0" w:space="0" w:color="auto"/>
        <w:bottom w:val="none" w:sz="0" w:space="0" w:color="auto"/>
        <w:right w:val="none" w:sz="0" w:space="0" w:color="auto"/>
      </w:divBdr>
    </w:div>
    <w:div w:id="780957632">
      <w:bodyDiv w:val="1"/>
      <w:marLeft w:val="0"/>
      <w:marRight w:val="0"/>
      <w:marTop w:val="0"/>
      <w:marBottom w:val="0"/>
      <w:divBdr>
        <w:top w:val="none" w:sz="0" w:space="0" w:color="auto"/>
        <w:left w:val="none" w:sz="0" w:space="0" w:color="auto"/>
        <w:bottom w:val="none" w:sz="0" w:space="0" w:color="auto"/>
        <w:right w:val="none" w:sz="0" w:space="0" w:color="auto"/>
      </w:divBdr>
    </w:div>
    <w:div w:id="815410761">
      <w:bodyDiv w:val="1"/>
      <w:marLeft w:val="0"/>
      <w:marRight w:val="0"/>
      <w:marTop w:val="0"/>
      <w:marBottom w:val="0"/>
      <w:divBdr>
        <w:top w:val="none" w:sz="0" w:space="0" w:color="auto"/>
        <w:left w:val="none" w:sz="0" w:space="0" w:color="auto"/>
        <w:bottom w:val="none" w:sz="0" w:space="0" w:color="auto"/>
        <w:right w:val="none" w:sz="0" w:space="0" w:color="auto"/>
      </w:divBdr>
    </w:div>
    <w:div w:id="996693210">
      <w:bodyDiv w:val="1"/>
      <w:marLeft w:val="0"/>
      <w:marRight w:val="0"/>
      <w:marTop w:val="0"/>
      <w:marBottom w:val="0"/>
      <w:divBdr>
        <w:top w:val="none" w:sz="0" w:space="0" w:color="auto"/>
        <w:left w:val="none" w:sz="0" w:space="0" w:color="auto"/>
        <w:bottom w:val="none" w:sz="0" w:space="0" w:color="auto"/>
        <w:right w:val="none" w:sz="0" w:space="0" w:color="auto"/>
      </w:divBdr>
    </w:div>
    <w:div w:id="1023436568">
      <w:bodyDiv w:val="1"/>
      <w:marLeft w:val="0"/>
      <w:marRight w:val="0"/>
      <w:marTop w:val="0"/>
      <w:marBottom w:val="0"/>
      <w:divBdr>
        <w:top w:val="none" w:sz="0" w:space="0" w:color="auto"/>
        <w:left w:val="none" w:sz="0" w:space="0" w:color="auto"/>
        <w:bottom w:val="none" w:sz="0" w:space="0" w:color="auto"/>
        <w:right w:val="none" w:sz="0" w:space="0" w:color="auto"/>
      </w:divBdr>
    </w:div>
    <w:div w:id="1031688783">
      <w:bodyDiv w:val="1"/>
      <w:marLeft w:val="0"/>
      <w:marRight w:val="0"/>
      <w:marTop w:val="0"/>
      <w:marBottom w:val="0"/>
      <w:divBdr>
        <w:top w:val="none" w:sz="0" w:space="0" w:color="auto"/>
        <w:left w:val="none" w:sz="0" w:space="0" w:color="auto"/>
        <w:bottom w:val="none" w:sz="0" w:space="0" w:color="auto"/>
        <w:right w:val="none" w:sz="0" w:space="0" w:color="auto"/>
      </w:divBdr>
    </w:div>
    <w:div w:id="1582568101">
      <w:bodyDiv w:val="1"/>
      <w:marLeft w:val="0"/>
      <w:marRight w:val="0"/>
      <w:marTop w:val="0"/>
      <w:marBottom w:val="0"/>
      <w:divBdr>
        <w:top w:val="none" w:sz="0" w:space="0" w:color="auto"/>
        <w:left w:val="none" w:sz="0" w:space="0" w:color="auto"/>
        <w:bottom w:val="none" w:sz="0" w:space="0" w:color="auto"/>
        <w:right w:val="none" w:sz="0" w:space="0" w:color="auto"/>
      </w:divBdr>
    </w:div>
    <w:div w:id="1583295877">
      <w:bodyDiv w:val="1"/>
      <w:marLeft w:val="0"/>
      <w:marRight w:val="0"/>
      <w:marTop w:val="0"/>
      <w:marBottom w:val="0"/>
      <w:divBdr>
        <w:top w:val="none" w:sz="0" w:space="0" w:color="auto"/>
        <w:left w:val="none" w:sz="0" w:space="0" w:color="auto"/>
        <w:bottom w:val="none" w:sz="0" w:space="0" w:color="auto"/>
        <w:right w:val="none" w:sz="0" w:space="0" w:color="auto"/>
      </w:divBdr>
    </w:div>
    <w:div w:id="1639647602">
      <w:bodyDiv w:val="1"/>
      <w:marLeft w:val="0"/>
      <w:marRight w:val="0"/>
      <w:marTop w:val="0"/>
      <w:marBottom w:val="0"/>
      <w:divBdr>
        <w:top w:val="none" w:sz="0" w:space="0" w:color="auto"/>
        <w:left w:val="none" w:sz="0" w:space="0" w:color="auto"/>
        <w:bottom w:val="none" w:sz="0" w:space="0" w:color="auto"/>
        <w:right w:val="none" w:sz="0" w:space="0" w:color="auto"/>
      </w:divBdr>
    </w:div>
    <w:div w:id="1725715431">
      <w:bodyDiv w:val="1"/>
      <w:marLeft w:val="0"/>
      <w:marRight w:val="0"/>
      <w:marTop w:val="0"/>
      <w:marBottom w:val="0"/>
      <w:divBdr>
        <w:top w:val="none" w:sz="0" w:space="0" w:color="auto"/>
        <w:left w:val="none" w:sz="0" w:space="0" w:color="auto"/>
        <w:bottom w:val="none" w:sz="0" w:space="0" w:color="auto"/>
        <w:right w:val="none" w:sz="0" w:space="0" w:color="auto"/>
      </w:divBdr>
    </w:div>
    <w:div w:id="1730221956">
      <w:bodyDiv w:val="1"/>
      <w:marLeft w:val="0"/>
      <w:marRight w:val="0"/>
      <w:marTop w:val="0"/>
      <w:marBottom w:val="0"/>
      <w:divBdr>
        <w:top w:val="none" w:sz="0" w:space="0" w:color="auto"/>
        <w:left w:val="none" w:sz="0" w:space="0" w:color="auto"/>
        <w:bottom w:val="none" w:sz="0" w:space="0" w:color="auto"/>
        <w:right w:val="none" w:sz="0" w:space="0" w:color="auto"/>
      </w:divBdr>
    </w:div>
    <w:div w:id="1806239100">
      <w:bodyDiv w:val="1"/>
      <w:marLeft w:val="0"/>
      <w:marRight w:val="0"/>
      <w:marTop w:val="0"/>
      <w:marBottom w:val="0"/>
      <w:divBdr>
        <w:top w:val="none" w:sz="0" w:space="0" w:color="auto"/>
        <w:left w:val="none" w:sz="0" w:space="0" w:color="auto"/>
        <w:bottom w:val="none" w:sz="0" w:space="0" w:color="auto"/>
        <w:right w:val="none" w:sz="0" w:space="0" w:color="auto"/>
      </w:divBdr>
    </w:div>
    <w:div w:id="182111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dan.tender@practicalactionsd.org" TargetMode="External"/><Relationship Id="rId13" Type="http://schemas.openxmlformats.org/officeDocument/2006/relationships/header" Target="header3.xml"/><Relationship Id="rId18" Type="http://schemas.openxmlformats.org/officeDocument/2006/relationships/hyperlink" Target="mailto:reportingconcerns@dfid.gov.u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gov.uk/government/publications/dfids-supplier-review" TargetMode="External"/><Relationship Id="rId2" Type="http://schemas.openxmlformats.org/officeDocument/2006/relationships/numbering" Target="numbering.xml"/><Relationship Id="rId16" Type="http://schemas.openxmlformats.org/officeDocument/2006/relationships/hyperlink" Target="http://www.legislation.gov.uk/ukpga/2015/30/section/54/enacted"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cyberessentials.ncsc.gov.uk/" TargetMode="Externa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5A006-1DD9-4BED-B3E8-BC378A891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18</Pages>
  <Words>5452</Words>
  <Characters>30316</Characters>
  <Application>Microsoft Office Word</Application>
  <DocSecurity>0</DocSecurity>
  <Lines>842</Lines>
  <Paragraphs>464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Hewlett-Packard</Company>
  <LinksUpToDate>false</LinksUpToDate>
  <CharactersWithSpaces>35304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Almadani</dc:creator>
  <cp:keywords/>
  <dc:description/>
  <cp:lastModifiedBy>Abdulsalam Mohamed</cp:lastModifiedBy>
  <cp:revision>75</cp:revision>
  <cp:lastPrinted>2020-10-18T11:39:00Z</cp:lastPrinted>
  <dcterms:created xsi:type="dcterms:W3CDTF">2026-09-08T11:03:00Z</dcterms:created>
  <dcterms:modified xsi:type="dcterms:W3CDTF">2026-10-06T11:35:00Z</dcterms:modified>
</cp:coreProperties>
</file>